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0FC" w:rsidRDefault="00CE40FC" w:rsidP="00CE40FC">
      <w:pPr>
        <w:pStyle w:val="a3"/>
        <w:jc w:val="left"/>
      </w:pPr>
      <w:bookmarkStart w:id="0" w:name="_GoBack"/>
      <w:bookmarkEnd w:id="0"/>
    </w:p>
    <w:tbl>
      <w:tblPr>
        <w:tblStyle w:val="ad"/>
        <w:tblW w:w="988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111"/>
      </w:tblGrid>
      <w:tr w:rsidR="00CE40FC" w:rsidRPr="0000767A" w:rsidTr="005C1161">
        <w:tc>
          <w:tcPr>
            <w:tcW w:w="5778" w:type="dxa"/>
          </w:tcPr>
          <w:p w:rsidR="00CE40FC" w:rsidRPr="0000767A" w:rsidRDefault="00CE40FC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00767A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Принято на педагогическом совете </w:t>
            </w:r>
          </w:p>
          <w:p w:rsidR="00CE40FC" w:rsidRPr="0000767A" w:rsidRDefault="00CE40FC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00767A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МБОУ ДОД</w:t>
            </w:r>
            <w:r w:rsidR="005C1161" w:rsidRPr="0000767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="005C1161" w:rsidRPr="0000767A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г. Казани </w:t>
            </w:r>
          </w:p>
          <w:p w:rsidR="00CE40FC" w:rsidRPr="0000767A" w:rsidRDefault="00CE40FC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00767A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«Детская музыкальная школа  №8»</w:t>
            </w:r>
          </w:p>
          <w:p w:rsidR="00CE40FC" w:rsidRPr="00EE4B01" w:rsidRDefault="00CE40FC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00767A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Протокол № </w:t>
            </w:r>
            <w:r w:rsidR="001F0CA7" w:rsidRPr="0000767A">
              <w:rPr>
                <w:rFonts w:ascii="Times New Roman" w:hAnsi="Times New Roman"/>
                <w:bCs/>
                <w:sz w:val="28"/>
                <w:szCs w:val="28"/>
                <w:u w:val="single"/>
                <w:lang w:eastAsia="en-US"/>
              </w:rPr>
              <w:t>2</w:t>
            </w:r>
            <w:r w:rsidR="001F0CA7" w:rsidRPr="0000767A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</w:t>
            </w:r>
            <w:r w:rsidRPr="0000767A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от </w:t>
            </w:r>
            <w:r w:rsidR="001F0CA7" w:rsidRPr="0000767A">
              <w:rPr>
                <w:rFonts w:ascii="Times New Roman" w:hAnsi="Times New Roman"/>
                <w:bCs/>
                <w:sz w:val="28"/>
                <w:szCs w:val="28"/>
                <w:u w:val="single"/>
                <w:lang w:eastAsia="en-US"/>
              </w:rPr>
              <w:t>27 декабря</w:t>
            </w:r>
            <w:r w:rsidR="001F0CA7" w:rsidRPr="0000767A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2013 г.</w:t>
            </w:r>
          </w:p>
        </w:tc>
        <w:tc>
          <w:tcPr>
            <w:tcW w:w="4111" w:type="dxa"/>
            <w:vMerge w:val="restart"/>
          </w:tcPr>
          <w:p w:rsidR="00CE40FC" w:rsidRPr="0000767A" w:rsidRDefault="00CE40FC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</w:p>
          <w:p w:rsidR="00CE40FC" w:rsidRPr="0000767A" w:rsidRDefault="00CE40FC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00767A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УТВЕРЖДАЮ</w:t>
            </w:r>
          </w:p>
          <w:p w:rsidR="00CE40FC" w:rsidRPr="0000767A" w:rsidRDefault="00CE40FC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</w:p>
          <w:p w:rsidR="00CE40FC" w:rsidRPr="0000767A" w:rsidRDefault="00CE40FC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00767A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Директор </w:t>
            </w:r>
          </w:p>
          <w:p w:rsidR="00CE40FC" w:rsidRPr="0000767A" w:rsidRDefault="00EE4B01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МБУ ДО</w:t>
            </w:r>
            <w:r w:rsidR="00CE40FC" w:rsidRPr="0000767A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</w:t>
            </w:r>
            <w:r w:rsidR="005C1161" w:rsidRPr="0000767A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г. Казани </w:t>
            </w:r>
            <w:r w:rsidR="00CE40FC" w:rsidRPr="0000767A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«</w:t>
            </w: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ДМШ </w:t>
            </w:r>
            <w:r w:rsidR="00CE40FC" w:rsidRPr="0000767A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№8»</w:t>
            </w:r>
          </w:p>
          <w:p w:rsidR="00CE40FC" w:rsidRPr="0000767A" w:rsidRDefault="00CE40FC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</w:p>
          <w:p w:rsidR="00CE40FC" w:rsidRPr="0000767A" w:rsidRDefault="00CE40FC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</w:p>
          <w:p w:rsidR="00CE40FC" w:rsidRPr="0000767A" w:rsidRDefault="00CE40FC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00767A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_____________  Бобкова И.Н.</w:t>
            </w:r>
          </w:p>
        </w:tc>
      </w:tr>
      <w:tr w:rsidR="00CE40FC" w:rsidRPr="0000767A" w:rsidTr="005C1161">
        <w:tc>
          <w:tcPr>
            <w:tcW w:w="5778" w:type="dxa"/>
          </w:tcPr>
          <w:p w:rsidR="00CE40FC" w:rsidRPr="0000767A" w:rsidRDefault="00CE40FC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</w:p>
          <w:p w:rsidR="00922BC7" w:rsidRPr="0000767A" w:rsidRDefault="00922BC7" w:rsidP="00922BC7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0767A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Введено в действие приказом</w:t>
            </w:r>
            <w:r w:rsidRPr="0000767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</w:p>
          <w:p w:rsidR="00922BC7" w:rsidRPr="0000767A" w:rsidRDefault="00922BC7" w:rsidP="00922BC7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00767A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МБОУ ДОД г. Казани</w:t>
            </w:r>
          </w:p>
          <w:p w:rsidR="00922BC7" w:rsidRPr="0000767A" w:rsidRDefault="00922BC7" w:rsidP="00922BC7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00767A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«Детская музыкальная школа  №8»</w:t>
            </w:r>
          </w:p>
          <w:p w:rsidR="00CE40FC" w:rsidRPr="00A909E8" w:rsidRDefault="00922BC7" w:rsidP="00922BC7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00767A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№</w:t>
            </w:r>
            <w:r w:rsidRPr="0000767A">
              <w:rPr>
                <w:rFonts w:ascii="Times New Roman" w:hAnsi="Times New Roman"/>
                <w:bCs/>
                <w:sz w:val="28"/>
                <w:szCs w:val="28"/>
                <w:u w:val="single"/>
                <w:lang w:eastAsia="en-US"/>
              </w:rPr>
              <w:t xml:space="preserve"> 31</w:t>
            </w:r>
            <w:r w:rsidRPr="0000767A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от </w:t>
            </w:r>
            <w:r w:rsidRPr="0000767A">
              <w:rPr>
                <w:rFonts w:ascii="Times New Roman" w:hAnsi="Times New Roman"/>
                <w:bCs/>
                <w:sz w:val="28"/>
                <w:szCs w:val="28"/>
                <w:u w:val="single"/>
                <w:lang w:eastAsia="en-US"/>
              </w:rPr>
              <w:t>30 декабря</w:t>
            </w:r>
            <w:r w:rsidRPr="0000767A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2013 г.</w:t>
            </w:r>
          </w:p>
          <w:p w:rsidR="00A909E8" w:rsidRPr="00EE4B01" w:rsidRDefault="00A909E8" w:rsidP="00A909E8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</w:p>
          <w:p w:rsidR="00A909E8" w:rsidRPr="00A909E8" w:rsidRDefault="00A909E8" w:rsidP="00A909E8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A909E8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Признано действующим и имеющим силу</w:t>
            </w:r>
          </w:p>
          <w:p w:rsidR="00A909E8" w:rsidRPr="00A909E8" w:rsidRDefault="00A909E8" w:rsidP="00A909E8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A909E8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в МБУ ДО г.Казани "ДМШ №8" </w:t>
            </w:r>
          </w:p>
          <w:p w:rsidR="00A909E8" w:rsidRPr="00A909E8" w:rsidRDefault="00A909E8" w:rsidP="00922BC7">
            <w:pPr>
              <w:tabs>
                <w:tab w:val="left" w:pos="284"/>
                <w:tab w:val="left" w:pos="709"/>
                <w:tab w:val="left" w:pos="993"/>
              </w:tabs>
              <w:rPr>
                <w:rFonts w:ascii="Times New Roman" w:hAnsi="Times New Roman"/>
                <w:bCs/>
                <w:sz w:val="28"/>
                <w:szCs w:val="28"/>
                <w:lang w:val="en-US" w:eastAsia="en-US"/>
              </w:rPr>
            </w:pPr>
            <w:r w:rsidRPr="00A909E8">
              <w:rPr>
                <w:rFonts w:ascii="Times New Roman" w:hAnsi="Times New Roman"/>
                <w:bCs/>
                <w:sz w:val="28"/>
                <w:szCs w:val="28"/>
                <w:lang w:val="en-US" w:eastAsia="en-US"/>
              </w:rPr>
              <w:t>Приказом №1 от 15 января 2016 г</w:t>
            </w:r>
          </w:p>
        </w:tc>
        <w:tc>
          <w:tcPr>
            <w:tcW w:w="4111" w:type="dxa"/>
            <w:vMerge/>
            <w:vAlign w:val="center"/>
            <w:hideMark/>
          </w:tcPr>
          <w:p w:rsidR="00CE40FC" w:rsidRPr="0000767A" w:rsidRDefault="00CE40FC">
            <w:pP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</w:p>
        </w:tc>
      </w:tr>
    </w:tbl>
    <w:p w:rsidR="00CE40FC" w:rsidRPr="00A909E8" w:rsidRDefault="00CE40FC" w:rsidP="00F3640B">
      <w:pPr>
        <w:pStyle w:val="a3"/>
        <w:jc w:val="left"/>
        <w:rPr>
          <w:sz w:val="28"/>
          <w:szCs w:val="28"/>
          <w:lang w:val="en-US"/>
        </w:rPr>
      </w:pPr>
    </w:p>
    <w:p w:rsidR="00CE40FC" w:rsidRPr="0000767A" w:rsidRDefault="00CE40FC" w:rsidP="00CE40FC">
      <w:pPr>
        <w:pStyle w:val="a3"/>
        <w:jc w:val="left"/>
        <w:rPr>
          <w:sz w:val="28"/>
          <w:szCs w:val="28"/>
        </w:rPr>
      </w:pPr>
    </w:p>
    <w:p w:rsidR="00646360" w:rsidRPr="0000767A" w:rsidRDefault="0026103B">
      <w:pPr>
        <w:jc w:val="center"/>
        <w:rPr>
          <w:b/>
          <w:bCs/>
          <w:sz w:val="28"/>
          <w:szCs w:val="28"/>
        </w:rPr>
      </w:pPr>
      <w:r w:rsidRPr="0000767A">
        <w:rPr>
          <w:b/>
          <w:bCs/>
          <w:sz w:val="28"/>
          <w:szCs w:val="28"/>
        </w:rPr>
        <w:t>ПОЛОЖЕНИЕ О</w:t>
      </w:r>
      <w:r w:rsidR="00CC107C">
        <w:rPr>
          <w:b/>
          <w:bCs/>
          <w:sz w:val="28"/>
          <w:szCs w:val="28"/>
        </w:rPr>
        <w:t>Б АПЕЛЛЯЦИОННОЙ</w:t>
      </w:r>
      <w:r w:rsidRPr="0000767A">
        <w:rPr>
          <w:b/>
          <w:bCs/>
          <w:sz w:val="28"/>
          <w:szCs w:val="28"/>
        </w:rPr>
        <w:t xml:space="preserve"> КОМИССИИ</w:t>
      </w:r>
      <w:r w:rsidR="00646360" w:rsidRPr="0000767A">
        <w:rPr>
          <w:b/>
          <w:bCs/>
          <w:sz w:val="28"/>
          <w:szCs w:val="28"/>
        </w:rPr>
        <w:t xml:space="preserve"> </w:t>
      </w:r>
    </w:p>
    <w:p w:rsidR="00CE40FC" w:rsidRPr="0000767A" w:rsidRDefault="00C73957" w:rsidP="00CE40FC">
      <w:pPr>
        <w:tabs>
          <w:tab w:val="left" w:pos="284"/>
          <w:tab w:val="left" w:pos="709"/>
          <w:tab w:val="left" w:pos="993"/>
        </w:tabs>
        <w:jc w:val="center"/>
        <w:rPr>
          <w:b/>
          <w:sz w:val="28"/>
          <w:szCs w:val="28"/>
        </w:rPr>
      </w:pPr>
      <w:r w:rsidRPr="0000767A">
        <w:rPr>
          <w:b/>
          <w:bCs/>
          <w:sz w:val="28"/>
          <w:szCs w:val="28"/>
        </w:rPr>
        <w:t xml:space="preserve">  </w:t>
      </w:r>
      <w:r w:rsidR="00CE40FC" w:rsidRPr="0000767A">
        <w:rPr>
          <w:b/>
          <w:sz w:val="28"/>
          <w:szCs w:val="28"/>
        </w:rPr>
        <w:t>Муниципально</w:t>
      </w:r>
      <w:r w:rsidR="009A2ABC" w:rsidRPr="0000767A">
        <w:rPr>
          <w:b/>
          <w:sz w:val="28"/>
          <w:szCs w:val="28"/>
        </w:rPr>
        <w:t>го</w:t>
      </w:r>
      <w:r w:rsidR="00CE40FC" w:rsidRPr="0000767A">
        <w:rPr>
          <w:b/>
          <w:sz w:val="28"/>
          <w:szCs w:val="28"/>
        </w:rPr>
        <w:t xml:space="preserve"> бюджетно</w:t>
      </w:r>
      <w:r w:rsidR="009A2ABC" w:rsidRPr="0000767A">
        <w:rPr>
          <w:b/>
          <w:sz w:val="28"/>
          <w:szCs w:val="28"/>
        </w:rPr>
        <w:t>го</w:t>
      </w:r>
      <w:r w:rsidR="00CE40FC" w:rsidRPr="0000767A">
        <w:rPr>
          <w:b/>
          <w:sz w:val="28"/>
          <w:szCs w:val="28"/>
        </w:rPr>
        <w:t xml:space="preserve"> образовательно</w:t>
      </w:r>
      <w:r w:rsidR="009A2ABC" w:rsidRPr="0000767A">
        <w:rPr>
          <w:b/>
          <w:sz w:val="28"/>
          <w:szCs w:val="28"/>
        </w:rPr>
        <w:t>го учреждения</w:t>
      </w:r>
      <w:r w:rsidR="00CE40FC" w:rsidRPr="0000767A">
        <w:rPr>
          <w:b/>
          <w:sz w:val="28"/>
          <w:szCs w:val="28"/>
        </w:rPr>
        <w:t xml:space="preserve"> дополнительного образования детей г. Казани </w:t>
      </w:r>
    </w:p>
    <w:p w:rsidR="00141D86" w:rsidRPr="00A909E8" w:rsidRDefault="00A909E8" w:rsidP="00A909E8">
      <w:pPr>
        <w:tabs>
          <w:tab w:val="left" w:pos="284"/>
          <w:tab w:val="left" w:pos="709"/>
          <w:tab w:val="left" w:pos="993"/>
        </w:tabs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«Детская музыкальная школа №8»</w:t>
      </w:r>
    </w:p>
    <w:p w:rsidR="00FB5EF6" w:rsidRPr="0000767A" w:rsidRDefault="00FB5EF6" w:rsidP="00CF2CE0">
      <w:pPr>
        <w:jc w:val="both"/>
        <w:rPr>
          <w:sz w:val="28"/>
          <w:szCs w:val="28"/>
        </w:rPr>
      </w:pPr>
    </w:p>
    <w:p w:rsidR="00CF2CE0" w:rsidRPr="0000767A" w:rsidRDefault="00CF2CE0" w:rsidP="009A2ABC">
      <w:pPr>
        <w:numPr>
          <w:ilvl w:val="0"/>
          <w:numId w:val="33"/>
        </w:numPr>
        <w:jc w:val="center"/>
        <w:rPr>
          <w:b/>
          <w:bCs/>
          <w:sz w:val="28"/>
          <w:szCs w:val="28"/>
        </w:rPr>
      </w:pPr>
      <w:r w:rsidRPr="0000767A">
        <w:rPr>
          <w:b/>
          <w:bCs/>
          <w:sz w:val="28"/>
          <w:szCs w:val="28"/>
        </w:rPr>
        <w:t>Общие положения</w:t>
      </w:r>
    </w:p>
    <w:p w:rsidR="009A2ABC" w:rsidRPr="0000767A" w:rsidRDefault="009A2ABC" w:rsidP="009A2ABC">
      <w:pPr>
        <w:jc w:val="center"/>
        <w:rPr>
          <w:bCs/>
          <w:sz w:val="28"/>
          <w:szCs w:val="28"/>
        </w:rPr>
      </w:pPr>
    </w:p>
    <w:p w:rsidR="00FD67A8" w:rsidRPr="0000767A" w:rsidRDefault="00FD67A8" w:rsidP="00FD67A8">
      <w:pPr>
        <w:jc w:val="both"/>
        <w:rPr>
          <w:bCs/>
          <w:sz w:val="28"/>
          <w:szCs w:val="28"/>
        </w:rPr>
      </w:pPr>
      <w:r w:rsidRPr="0000767A">
        <w:rPr>
          <w:bCs/>
          <w:sz w:val="28"/>
          <w:szCs w:val="28"/>
        </w:rPr>
        <w:t xml:space="preserve">1.1. </w:t>
      </w:r>
      <w:r w:rsidR="009A2ABC" w:rsidRPr="0000767A">
        <w:rPr>
          <w:bCs/>
          <w:sz w:val="28"/>
          <w:szCs w:val="28"/>
        </w:rPr>
        <w:t>Настоящ</w:t>
      </w:r>
      <w:r w:rsidR="0026103B" w:rsidRPr="0000767A">
        <w:rPr>
          <w:bCs/>
          <w:sz w:val="28"/>
          <w:szCs w:val="28"/>
        </w:rPr>
        <w:t>ее</w:t>
      </w:r>
      <w:r w:rsidR="009A2ABC" w:rsidRPr="0000767A">
        <w:rPr>
          <w:bCs/>
          <w:sz w:val="28"/>
          <w:szCs w:val="28"/>
        </w:rPr>
        <w:t xml:space="preserve"> </w:t>
      </w:r>
      <w:r w:rsidR="0026103B" w:rsidRPr="0000767A">
        <w:rPr>
          <w:bCs/>
          <w:sz w:val="28"/>
          <w:szCs w:val="28"/>
        </w:rPr>
        <w:t xml:space="preserve">Положение  разработано </w:t>
      </w:r>
      <w:r w:rsidR="009A2ABC" w:rsidRPr="0000767A">
        <w:rPr>
          <w:bCs/>
          <w:sz w:val="28"/>
          <w:szCs w:val="28"/>
        </w:rPr>
        <w:t>в соответствии с Федеральн</w:t>
      </w:r>
      <w:r w:rsidR="0026103B" w:rsidRPr="0000767A">
        <w:rPr>
          <w:bCs/>
          <w:sz w:val="28"/>
          <w:szCs w:val="28"/>
        </w:rPr>
        <w:t>ым</w:t>
      </w:r>
      <w:r w:rsidR="009A2ABC" w:rsidRPr="0000767A">
        <w:rPr>
          <w:bCs/>
          <w:sz w:val="28"/>
          <w:szCs w:val="28"/>
        </w:rPr>
        <w:t xml:space="preserve"> закон</w:t>
      </w:r>
      <w:r w:rsidR="0026103B" w:rsidRPr="0000767A">
        <w:rPr>
          <w:bCs/>
          <w:sz w:val="28"/>
          <w:szCs w:val="28"/>
        </w:rPr>
        <w:t>ом</w:t>
      </w:r>
      <w:r w:rsidR="00170658" w:rsidRPr="0000767A">
        <w:rPr>
          <w:bCs/>
          <w:sz w:val="28"/>
          <w:szCs w:val="28"/>
        </w:rPr>
        <w:t xml:space="preserve"> от 29 декабря 2012 г. № 273-ФЗ</w:t>
      </w:r>
      <w:r w:rsidR="009A2ABC" w:rsidRPr="0000767A">
        <w:rPr>
          <w:bCs/>
          <w:sz w:val="28"/>
          <w:szCs w:val="28"/>
        </w:rPr>
        <w:t xml:space="preserve"> «Об образовании в Российской Федерации», </w:t>
      </w:r>
      <w:r w:rsidR="0026103B" w:rsidRPr="0000767A">
        <w:rPr>
          <w:bCs/>
          <w:sz w:val="28"/>
          <w:szCs w:val="28"/>
        </w:rPr>
        <w:t>Приказом Министерства культуры Российской Федерации от 14.08.2013г. №1145, Правилами приёма обучающихся на предпрофессиональные программы в области искусств МБОУ ДОД г. Казани «Детская музыкальная школа №8»</w:t>
      </w:r>
      <w:r w:rsidR="002F498B" w:rsidRPr="0000767A">
        <w:rPr>
          <w:bCs/>
          <w:sz w:val="28"/>
          <w:szCs w:val="28"/>
        </w:rPr>
        <w:t>, Уставом МБОУ ДОД г. Казани «Детская музыкальная школа №8».</w:t>
      </w:r>
    </w:p>
    <w:p w:rsidR="00646360" w:rsidRPr="0000767A" w:rsidRDefault="00FD67A8" w:rsidP="0026103B">
      <w:pPr>
        <w:jc w:val="both"/>
        <w:rPr>
          <w:bCs/>
          <w:sz w:val="28"/>
          <w:szCs w:val="28"/>
        </w:rPr>
      </w:pPr>
      <w:r w:rsidRPr="0000767A">
        <w:rPr>
          <w:bCs/>
          <w:sz w:val="28"/>
          <w:szCs w:val="28"/>
        </w:rPr>
        <w:t xml:space="preserve">1.2. </w:t>
      </w:r>
      <w:r w:rsidR="00CC107C">
        <w:rPr>
          <w:bCs/>
          <w:sz w:val="28"/>
          <w:szCs w:val="28"/>
        </w:rPr>
        <w:t xml:space="preserve">Настоящее Положение определяет состав и порядок деятельности апелляционной комиссии </w:t>
      </w:r>
      <w:r w:rsidR="00CC107C" w:rsidRPr="0000767A">
        <w:rPr>
          <w:bCs/>
          <w:sz w:val="28"/>
          <w:szCs w:val="28"/>
        </w:rPr>
        <w:t xml:space="preserve">(именуемая в дальнейшем «комиссия») </w:t>
      </w:r>
      <w:r w:rsidR="0026103B" w:rsidRPr="0000767A">
        <w:rPr>
          <w:bCs/>
          <w:sz w:val="28"/>
          <w:szCs w:val="28"/>
        </w:rPr>
        <w:t xml:space="preserve">МБОУ ДОД г. Казани «Детская музыкальная школа №8» (именуемая в дальнейшем «Школа») </w:t>
      </w:r>
    </w:p>
    <w:p w:rsidR="00CF2CE0" w:rsidRPr="0000767A" w:rsidRDefault="00A50843" w:rsidP="00685E40">
      <w:pPr>
        <w:jc w:val="both"/>
        <w:rPr>
          <w:bCs/>
          <w:sz w:val="28"/>
          <w:szCs w:val="28"/>
        </w:rPr>
      </w:pPr>
      <w:r w:rsidRPr="0000767A">
        <w:rPr>
          <w:bCs/>
          <w:sz w:val="28"/>
          <w:szCs w:val="28"/>
        </w:rPr>
        <w:t xml:space="preserve">1.3. </w:t>
      </w:r>
      <w:r w:rsidR="00646360" w:rsidRPr="0000767A">
        <w:rPr>
          <w:bCs/>
          <w:sz w:val="28"/>
          <w:szCs w:val="28"/>
        </w:rPr>
        <w:t xml:space="preserve">Комиссия </w:t>
      </w:r>
      <w:r w:rsidR="00CC107C">
        <w:rPr>
          <w:bCs/>
          <w:sz w:val="28"/>
          <w:szCs w:val="28"/>
        </w:rPr>
        <w:t>создаётся в целях обеспечения соблюдения единых требований и разрешения спорных вопросов при проведении отбора детей и вступительных экзаменов, проводимых при поступлении детей в Школу</w:t>
      </w:r>
      <w:r w:rsidR="00646360" w:rsidRPr="0000767A">
        <w:rPr>
          <w:bCs/>
          <w:sz w:val="28"/>
          <w:szCs w:val="28"/>
        </w:rPr>
        <w:t xml:space="preserve">. </w:t>
      </w:r>
      <w:r w:rsidR="00685E40" w:rsidRPr="0000767A">
        <w:rPr>
          <w:bCs/>
          <w:sz w:val="28"/>
          <w:szCs w:val="28"/>
        </w:rPr>
        <w:t xml:space="preserve"> </w:t>
      </w:r>
    </w:p>
    <w:p w:rsidR="00005689" w:rsidRPr="0000767A" w:rsidRDefault="00005689" w:rsidP="00005689">
      <w:pPr>
        <w:ind w:left="480"/>
        <w:jc w:val="both"/>
        <w:rPr>
          <w:bCs/>
          <w:sz w:val="28"/>
          <w:szCs w:val="28"/>
        </w:rPr>
      </w:pPr>
    </w:p>
    <w:p w:rsidR="00005689" w:rsidRPr="0000767A" w:rsidRDefault="00005689" w:rsidP="00005689">
      <w:pPr>
        <w:ind w:left="567" w:hanging="567"/>
        <w:jc w:val="center"/>
        <w:rPr>
          <w:bCs/>
          <w:sz w:val="28"/>
          <w:szCs w:val="28"/>
        </w:rPr>
      </w:pPr>
      <w:r w:rsidRPr="0000767A">
        <w:rPr>
          <w:bCs/>
          <w:sz w:val="28"/>
          <w:szCs w:val="28"/>
        </w:rPr>
        <w:t>2. С</w:t>
      </w:r>
      <w:r w:rsidR="00CC107C">
        <w:rPr>
          <w:bCs/>
          <w:sz w:val="28"/>
          <w:szCs w:val="28"/>
        </w:rPr>
        <w:t>остав апелляционной комиссии</w:t>
      </w:r>
    </w:p>
    <w:p w:rsidR="00005689" w:rsidRPr="0000767A" w:rsidRDefault="00005689" w:rsidP="00005689">
      <w:pPr>
        <w:ind w:left="567" w:hanging="567"/>
        <w:jc w:val="both"/>
        <w:rPr>
          <w:bCs/>
          <w:sz w:val="28"/>
          <w:szCs w:val="28"/>
        </w:rPr>
      </w:pPr>
      <w:r w:rsidRPr="0000767A">
        <w:rPr>
          <w:bCs/>
          <w:sz w:val="28"/>
          <w:szCs w:val="28"/>
        </w:rPr>
        <w:t xml:space="preserve"> </w:t>
      </w:r>
    </w:p>
    <w:p w:rsidR="00005689" w:rsidRPr="0000767A" w:rsidRDefault="00005689" w:rsidP="00005689">
      <w:pPr>
        <w:jc w:val="both"/>
        <w:rPr>
          <w:bCs/>
          <w:sz w:val="28"/>
          <w:szCs w:val="28"/>
        </w:rPr>
      </w:pPr>
      <w:r w:rsidRPr="0000767A">
        <w:rPr>
          <w:bCs/>
          <w:sz w:val="28"/>
          <w:szCs w:val="28"/>
        </w:rPr>
        <w:t xml:space="preserve">2.1. </w:t>
      </w:r>
      <w:r w:rsidR="004736E1" w:rsidRPr="00201C25">
        <w:rPr>
          <w:sz w:val="28"/>
          <w:szCs w:val="28"/>
        </w:rPr>
        <w:t xml:space="preserve">Апелляционная комиссия формируется в количестве не менее трех человек из числа работников </w:t>
      </w:r>
      <w:r w:rsidR="004736E1">
        <w:rPr>
          <w:bCs/>
          <w:sz w:val="28"/>
          <w:szCs w:val="28"/>
        </w:rPr>
        <w:t xml:space="preserve">Школы, </w:t>
      </w:r>
      <w:r w:rsidR="004736E1" w:rsidRPr="00201C25">
        <w:rPr>
          <w:sz w:val="28"/>
          <w:szCs w:val="28"/>
        </w:rPr>
        <w:t xml:space="preserve">не входящих в состав приемной комиссии и комиссии по индивидуальному отбору поступающих. </w:t>
      </w:r>
    </w:p>
    <w:p w:rsidR="00201C25" w:rsidRDefault="00005689" w:rsidP="00201C25">
      <w:pPr>
        <w:jc w:val="both"/>
        <w:rPr>
          <w:sz w:val="28"/>
          <w:szCs w:val="28"/>
        </w:rPr>
      </w:pPr>
      <w:r w:rsidRPr="0000767A">
        <w:rPr>
          <w:bCs/>
          <w:sz w:val="28"/>
          <w:szCs w:val="28"/>
        </w:rPr>
        <w:t xml:space="preserve">2.2. </w:t>
      </w:r>
      <w:r w:rsidR="00CC107C">
        <w:rPr>
          <w:bCs/>
          <w:sz w:val="28"/>
          <w:szCs w:val="28"/>
        </w:rPr>
        <w:t>Персональный состав апел</w:t>
      </w:r>
      <w:r w:rsidR="00175F2D">
        <w:rPr>
          <w:bCs/>
          <w:sz w:val="28"/>
          <w:szCs w:val="28"/>
        </w:rPr>
        <w:t>л</w:t>
      </w:r>
      <w:r w:rsidR="00CC107C">
        <w:rPr>
          <w:bCs/>
          <w:sz w:val="28"/>
          <w:szCs w:val="28"/>
        </w:rPr>
        <w:t>яционной комисси</w:t>
      </w:r>
      <w:r w:rsidR="00175F2D">
        <w:rPr>
          <w:bCs/>
          <w:sz w:val="28"/>
          <w:szCs w:val="28"/>
        </w:rPr>
        <w:t>и</w:t>
      </w:r>
      <w:r w:rsidR="00CC107C">
        <w:rPr>
          <w:bCs/>
          <w:sz w:val="28"/>
          <w:szCs w:val="28"/>
        </w:rPr>
        <w:t xml:space="preserve"> утверждается приказом директора однов</w:t>
      </w:r>
      <w:r w:rsidR="00175F2D">
        <w:rPr>
          <w:bCs/>
          <w:sz w:val="28"/>
          <w:szCs w:val="28"/>
        </w:rPr>
        <w:t>ременно с утвержде</w:t>
      </w:r>
      <w:r w:rsidR="00CC107C">
        <w:rPr>
          <w:bCs/>
          <w:sz w:val="28"/>
          <w:szCs w:val="28"/>
        </w:rPr>
        <w:t>нием состава</w:t>
      </w:r>
      <w:r w:rsidR="00201C25">
        <w:rPr>
          <w:bCs/>
          <w:sz w:val="28"/>
          <w:szCs w:val="28"/>
        </w:rPr>
        <w:t xml:space="preserve"> </w:t>
      </w:r>
      <w:r w:rsidR="00201C25" w:rsidRPr="00201C25">
        <w:rPr>
          <w:sz w:val="28"/>
          <w:szCs w:val="28"/>
        </w:rPr>
        <w:t xml:space="preserve">комиссии по индивидуальному отбору поступающих. </w:t>
      </w:r>
    </w:p>
    <w:p w:rsidR="00201C25" w:rsidRPr="00201C25" w:rsidRDefault="00201C25" w:rsidP="00201C25">
      <w:pPr>
        <w:jc w:val="both"/>
        <w:rPr>
          <w:sz w:val="28"/>
          <w:szCs w:val="28"/>
        </w:rPr>
      </w:pPr>
      <w:r w:rsidRPr="00201C25">
        <w:rPr>
          <w:sz w:val="28"/>
          <w:szCs w:val="28"/>
        </w:rPr>
        <w:t>2.3 Апелляционную комиссию возглавляет председатель, к</w:t>
      </w:r>
      <w:r>
        <w:rPr>
          <w:sz w:val="28"/>
          <w:szCs w:val="28"/>
        </w:rPr>
        <w:t xml:space="preserve">оторый </w:t>
      </w:r>
      <w:r w:rsidRPr="00201C25">
        <w:rPr>
          <w:sz w:val="28"/>
          <w:szCs w:val="28"/>
        </w:rPr>
        <w:t xml:space="preserve">организует работу апелляционной комиссии, </w:t>
      </w:r>
      <w:r>
        <w:rPr>
          <w:sz w:val="28"/>
          <w:szCs w:val="28"/>
        </w:rPr>
        <w:t xml:space="preserve">распределяет обязанности между </w:t>
      </w:r>
      <w:r w:rsidRPr="00201C25">
        <w:rPr>
          <w:sz w:val="28"/>
          <w:szCs w:val="28"/>
        </w:rPr>
        <w:t xml:space="preserve">членами </w:t>
      </w:r>
      <w:r w:rsidRPr="00201C25">
        <w:rPr>
          <w:sz w:val="28"/>
          <w:szCs w:val="28"/>
        </w:rPr>
        <w:lastRenderedPageBreak/>
        <w:t>апелляционной комиссии, осу</w:t>
      </w:r>
      <w:r>
        <w:rPr>
          <w:sz w:val="28"/>
          <w:szCs w:val="28"/>
        </w:rPr>
        <w:t xml:space="preserve">ществляет контроль над работой </w:t>
      </w:r>
      <w:r w:rsidRPr="00201C25">
        <w:rPr>
          <w:sz w:val="28"/>
          <w:szCs w:val="28"/>
        </w:rPr>
        <w:t xml:space="preserve">апелляционной комиссии в соответствии с настоящим Положением. </w:t>
      </w:r>
    </w:p>
    <w:p w:rsidR="00201C25" w:rsidRPr="00201C25" w:rsidRDefault="00201C25" w:rsidP="00201C25">
      <w:pPr>
        <w:jc w:val="both"/>
        <w:rPr>
          <w:sz w:val="28"/>
          <w:szCs w:val="28"/>
        </w:rPr>
      </w:pPr>
      <w:r w:rsidRPr="00201C25">
        <w:rPr>
          <w:sz w:val="28"/>
          <w:szCs w:val="28"/>
        </w:rPr>
        <w:t>2.4. Родители (законные представители) посту</w:t>
      </w:r>
      <w:r>
        <w:rPr>
          <w:sz w:val="28"/>
          <w:szCs w:val="28"/>
        </w:rPr>
        <w:t xml:space="preserve">пающих вправе подать </w:t>
      </w:r>
      <w:r w:rsidRPr="00201C25">
        <w:rPr>
          <w:sz w:val="28"/>
          <w:szCs w:val="28"/>
        </w:rPr>
        <w:t xml:space="preserve">письменное заявление об апелляции </w:t>
      </w:r>
      <w:r>
        <w:rPr>
          <w:sz w:val="28"/>
          <w:szCs w:val="28"/>
        </w:rPr>
        <w:t xml:space="preserve">по процедуре проведения отбора </w:t>
      </w:r>
      <w:r w:rsidRPr="00201C25">
        <w:rPr>
          <w:sz w:val="28"/>
          <w:szCs w:val="28"/>
        </w:rPr>
        <w:t xml:space="preserve">(вступительных экзаменов) в апелляционную комиссию не позднее следующего </w:t>
      </w:r>
    </w:p>
    <w:p w:rsidR="00201C25" w:rsidRPr="00201C25" w:rsidRDefault="00201C25" w:rsidP="00201C25">
      <w:pPr>
        <w:jc w:val="both"/>
        <w:rPr>
          <w:sz w:val="28"/>
          <w:szCs w:val="28"/>
        </w:rPr>
      </w:pPr>
      <w:r w:rsidRPr="00201C25">
        <w:rPr>
          <w:sz w:val="28"/>
          <w:szCs w:val="28"/>
        </w:rPr>
        <w:t xml:space="preserve">рабочего дня после объявления результатов. </w:t>
      </w:r>
    </w:p>
    <w:p w:rsidR="00201C25" w:rsidRPr="00201C25" w:rsidRDefault="00201C25" w:rsidP="00201C25">
      <w:pPr>
        <w:jc w:val="both"/>
        <w:rPr>
          <w:sz w:val="28"/>
          <w:szCs w:val="28"/>
        </w:rPr>
      </w:pPr>
      <w:r w:rsidRPr="00201C25">
        <w:rPr>
          <w:sz w:val="28"/>
          <w:szCs w:val="28"/>
        </w:rPr>
        <w:t>2.5. Апелляция рассматривается не позднее одного р</w:t>
      </w:r>
      <w:r>
        <w:rPr>
          <w:sz w:val="28"/>
          <w:szCs w:val="28"/>
        </w:rPr>
        <w:t xml:space="preserve">абочего дня со дня ее </w:t>
      </w:r>
      <w:r w:rsidRPr="00201C25">
        <w:rPr>
          <w:sz w:val="28"/>
          <w:szCs w:val="28"/>
        </w:rPr>
        <w:t>подачи на заседании апелляционной ком</w:t>
      </w:r>
      <w:r>
        <w:rPr>
          <w:sz w:val="28"/>
          <w:szCs w:val="28"/>
        </w:rPr>
        <w:t xml:space="preserve">иссии, на которое приглашаются </w:t>
      </w:r>
      <w:r w:rsidRPr="00201C25">
        <w:rPr>
          <w:sz w:val="28"/>
          <w:szCs w:val="28"/>
        </w:rPr>
        <w:t>родители (законные представители) поступ</w:t>
      </w:r>
      <w:r>
        <w:rPr>
          <w:sz w:val="28"/>
          <w:szCs w:val="28"/>
        </w:rPr>
        <w:t xml:space="preserve">ающих, не согласные с решением </w:t>
      </w:r>
      <w:r w:rsidRPr="00201C25">
        <w:rPr>
          <w:sz w:val="28"/>
          <w:szCs w:val="28"/>
        </w:rPr>
        <w:t xml:space="preserve">комиссии по индивидуальному отбору поступающих. </w:t>
      </w:r>
    </w:p>
    <w:p w:rsidR="00201C25" w:rsidRPr="00201C25" w:rsidRDefault="00201C25" w:rsidP="00201C25">
      <w:pPr>
        <w:jc w:val="both"/>
        <w:rPr>
          <w:sz w:val="28"/>
          <w:szCs w:val="28"/>
        </w:rPr>
      </w:pPr>
      <w:r w:rsidRPr="00201C25">
        <w:rPr>
          <w:sz w:val="28"/>
          <w:szCs w:val="28"/>
        </w:rPr>
        <w:t>Для рассмотрения апелляции секрета</w:t>
      </w:r>
      <w:r>
        <w:rPr>
          <w:sz w:val="28"/>
          <w:szCs w:val="28"/>
        </w:rPr>
        <w:t xml:space="preserve">рь комиссии по индивидуальному </w:t>
      </w:r>
      <w:r w:rsidRPr="00201C25">
        <w:rPr>
          <w:sz w:val="28"/>
          <w:szCs w:val="28"/>
        </w:rPr>
        <w:t>отбору поступающих направляет в а</w:t>
      </w:r>
      <w:r>
        <w:rPr>
          <w:sz w:val="28"/>
          <w:szCs w:val="28"/>
        </w:rPr>
        <w:t xml:space="preserve">пелляционную комиссию протокол </w:t>
      </w:r>
      <w:r w:rsidRPr="00201C25">
        <w:rPr>
          <w:sz w:val="28"/>
          <w:szCs w:val="28"/>
        </w:rPr>
        <w:t xml:space="preserve">соответствующего заседания комиссии. </w:t>
      </w:r>
    </w:p>
    <w:p w:rsidR="00201C25" w:rsidRPr="00201C25" w:rsidRDefault="00201C25" w:rsidP="00201C25">
      <w:pPr>
        <w:jc w:val="both"/>
        <w:rPr>
          <w:sz w:val="28"/>
          <w:szCs w:val="28"/>
        </w:rPr>
      </w:pPr>
      <w:r w:rsidRPr="00201C25">
        <w:rPr>
          <w:sz w:val="28"/>
          <w:szCs w:val="28"/>
        </w:rPr>
        <w:t xml:space="preserve">2.6. Апелляционная комиссия принимает </w:t>
      </w:r>
      <w:r>
        <w:rPr>
          <w:sz w:val="28"/>
          <w:szCs w:val="28"/>
        </w:rPr>
        <w:t xml:space="preserve">решение о целесообразности или </w:t>
      </w:r>
      <w:r w:rsidRPr="00201C25">
        <w:rPr>
          <w:sz w:val="28"/>
          <w:szCs w:val="28"/>
        </w:rPr>
        <w:t>нецелесообразности повторного проведения от</w:t>
      </w:r>
      <w:r>
        <w:rPr>
          <w:sz w:val="28"/>
          <w:szCs w:val="28"/>
        </w:rPr>
        <w:t xml:space="preserve">бора в отношении поступающего, </w:t>
      </w:r>
      <w:r w:rsidRPr="00201C25">
        <w:rPr>
          <w:sz w:val="28"/>
          <w:szCs w:val="28"/>
        </w:rPr>
        <w:t>родители (законные представители) кот</w:t>
      </w:r>
      <w:r>
        <w:rPr>
          <w:sz w:val="28"/>
          <w:szCs w:val="28"/>
        </w:rPr>
        <w:t xml:space="preserve">орого подали апелляцию. Данное </w:t>
      </w:r>
      <w:r w:rsidRPr="00201C25">
        <w:rPr>
          <w:sz w:val="28"/>
          <w:szCs w:val="28"/>
        </w:rPr>
        <w:t xml:space="preserve">решение утверждается большинством голосов </w:t>
      </w:r>
      <w:r>
        <w:rPr>
          <w:sz w:val="28"/>
          <w:szCs w:val="28"/>
        </w:rPr>
        <w:t xml:space="preserve">членов комиссии, участвующих в </w:t>
      </w:r>
      <w:r w:rsidRPr="00201C25">
        <w:rPr>
          <w:sz w:val="28"/>
          <w:szCs w:val="28"/>
        </w:rPr>
        <w:t>заседании, при обязательном присутствии председателя ко</w:t>
      </w:r>
      <w:r>
        <w:rPr>
          <w:sz w:val="28"/>
          <w:szCs w:val="28"/>
        </w:rPr>
        <w:t xml:space="preserve">миссии. При равном </w:t>
      </w:r>
      <w:r w:rsidRPr="00201C25">
        <w:rPr>
          <w:sz w:val="28"/>
          <w:szCs w:val="28"/>
        </w:rPr>
        <w:t xml:space="preserve">числе голосов председатель комиссии обладает правом решающего голоса. </w:t>
      </w:r>
    </w:p>
    <w:p w:rsidR="00201C25" w:rsidRPr="00201C25" w:rsidRDefault="00201C25" w:rsidP="00201C25">
      <w:pPr>
        <w:jc w:val="both"/>
        <w:rPr>
          <w:sz w:val="28"/>
          <w:szCs w:val="28"/>
        </w:rPr>
      </w:pPr>
      <w:r w:rsidRPr="00201C25">
        <w:rPr>
          <w:sz w:val="28"/>
          <w:szCs w:val="28"/>
        </w:rPr>
        <w:t>Решение апелляционной комиссии подп</w:t>
      </w:r>
      <w:r>
        <w:rPr>
          <w:sz w:val="28"/>
          <w:szCs w:val="28"/>
        </w:rPr>
        <w:t xml:space="preserve">исывается председателем данной </w:t>
      </w:r>
      <w:r w:rsidRPr="00201C25">
        <w:rPr>
          <w:sz w:val="28"/>
          <w:szCs w:val="28"/>
        </w:rPr>
        <w:t xml:space="preserve">комиссии и доводится до сведения подавших апелляцию родителей (законных </w:t>
      </w:r>
    </w:p>
    <w:p w:rsidR="00201C25" w:rsidRPr="00201C25" w:rsidRDefault="00201C25" w:rsidP="00201C25">
      <w:pPr>
        <w:jc w:val="both"/>
        <w:rPr>
          <w:sz w:val="28"/>
          <w:szCs w:val="28"/>
        </w:rPr>
      </w:pPr>
      <w:r w:rsidRPr="00201C25">
        <w:rPr>
          <w:sz w:val="28"/>
          <w:szCs w:val="28"/>
        </w:rPr>
        <w:t>представителей) под роспись в течение</w:t>
      </w:r>
      <w:r>
        <w:rPr>
          <w:sz w:val="28"/>
          <w:szCs w:val="28"/>
        </w:rPr>
        <w:t xml:space="preserve"> одного дня с момента принятия </w:t>
      </w:r>
      <w:r w:rsidRPr="00201C25">
        <w:rPr>
          <w:sz w:val="28"/>
          <w:szCs w:val="28"/>
        </w:rPr>
        <w:t xml:space="preserve">решения. </w:t>
      </w:r>
    </w:p>
    <w:p w:rsidR="00201C25" w:rsidRPr="00201C25" w:rsidRDefault="00201C25" w:rsidP="00201C25">
      <w:pPr>
        <w:jc w:val="both"/>
        <w:rPr>
          <w:sz w:val="28"/>
          <w:szCs w:val="28"/>
        </w:rPr>
      </w:pPr>
      <w:r w:rsidRPr="00201C25">
        <w:rPr>
          <w:sz w:val="28"/>
          <w:szCs w:val="28"/>
        </w:rPr>
        <w:t xml:space="preserve">На каждом заседании апелляционной комиссии ведется протокол. </w:t>
      </w:r>
    </w:p>
    <w:p w:rsidR="00201C25" w:rsidRPr="00201C25" w:rsidRDefault="00201C25" w:rsidP="00201C25">
      <w:pPr>
        <w:jc w:val="both"/>
        <w:rPr>
          <w:sz w:val="28"/>
          <w:szCs w:val="28"/>
        </w:rPr>
      </w:pPr>
      <w:r w:rsidRPr="00201C25">
        <w:rPr>
          <w:sz w:val="28"/>
          <w:szCs w:val="28"/>
        </w:rPr>
        <w:t>2.7. Повторное проведение отбора д</w:t>
      </w:r>
      <w:r>
        <w:rPr>
          <w:sz w:val="28"/>
          <w:szCs w:val="28"/>
        </w:rPr>
        <w:t xml:space="preserve">етей (вступительных экзаменов) </w:t>
      </w:r>
      <w:r w:rsidRPr="00201C25">
        <w:rPr>
          <w:sz w:val="28"/>
          <w:szCs w:val="28"/>
        </w:rPr>
        <w:t xml:space="preserve">проводится в течение трех рабочих </w:t>
      </w:r>
      <w:r>
        <w:rPr>
          <w:sz w:val="28"/>
          <w:szCs w:val="28"/>
        </w:rPr>
        <w:t xml:space="preserve">дней со дня принятия решения о </w:t>
      </w:r>
      <w:r w:rsidRPr="00201C25">
        <w:rPr>
          <w:sz w:val="28"/>
          <w:szCs w:val="28"/>
        </w:rPr>
        <w:t xml:space="preserve">целесообразности такого отбора в присутствии </w:t>
      </w:r>
      <w:r>
        <w:rPr>
          <w:sz w:val="28"/>
          <w:szCs w:val="28"/>
        </w:rPr>
        <w:t xml:space="preserve">одного из членов апелляционной </w:t>
      </w:r>
      <w:r w:rsidRPr="00201C25">
        <w:rPr>
          <w:sz w:val="28"/>
          <w:szCs w:val="28"/>
        </w:rPr>
        <w:t>комиссии. Подача апелляции по процедуре пров</w:t>
      </w:r>
      <w:r>
        <w:rPr>
          <w:sz w:val="28"/>
          <w:szCs w:val="28"/>
        </w:rPr>
        <w:t xml:space="preserve">едения повторного отбора детей </w:t>
      </w:r>
      <w:r w:rsidRPr="00201C25">
        <w:rPr>
          <w:sz w:val="28"/>
          <w:szCs w:val="28"/>
        </w:rPr>
        <w:t xml:space="preserve">не допускается. </w:t>
      </w:r>
    </w:p>
    <w:p w:rsidR="00201C25" w:rsidRPr="00201C25" w:rsidRDefault="00201C25" w:rsidP="00201C25">
      <w:pPr>
        <w:jc w:val="both"/>
        <w:rPr>
          <w:sz w:val="28"/>
          <w:szCs w:val="28"/>
        </w:rPr>
      </w:pPr>
      <w:r w:rsidRPr="00201C25">
        <w:rPr>
          <w:sz w:val="28"/>
          <w:szCs w:val="28"/>
        </w:rPr>
        <w:t xml:space="preserve"> </w:t>
      </w:r>
    </w:p>
    <w:p w:rsidR="00201C25" w:rsidRPr="00201C25" w:rsidRDefault="00201C25" w:rsidP="00201C25">
      <w:pPr>
        <w:jc w:val="center"/>
        <w:rPr>
          <w:sz w:val="28"/>
          <w:szCs w:val="28"/>
        </w:rPr>
      </w:pPr>
      <w:r w:rsidRPr="00201C25">
        <w:rPr>
          <w:sz w:val="28"/>
          <w:szCs w:val="28"/>
        </w:rPr>
        <w:t>3. Полномочия и</w:t>
      </w:r>
      <w:r>
        <w:rPr>
          <w:sz w:val="28"/>
          <w:szCs w:val="28"/>
        </w:rPr>
        <w:t xml:space="preserve"> </w:t>
      </w:r>
      <w:r w:rsidRPr="00201C25">
        <w:rPr>
          <w:sz w:val="28"/>
          <w:szCs w:val="28"/>
        </w:rPr>
        <w:t>организация работы апелляционной комиссии</w:t>
      </w:r>
    </w:p>
    <w:p w:rsidR="00201C25" w:rsidRPr="00201C25" w:rsidRDefault="00201C25" w:rsidP="00201C25">
      <w:pPr>
        <w:jc w:val="both"/>
        <w:rPr>
          <w:sz w:val="28"/>
          <w:szCs w:val="28"/>
        </w:rPr>
      </w:pPr>
      <w:r w:rsidRPr="00201C25">
        <w:rPr>
          <w:sz w:val="28"/>
          <w:szCs w:val="28"/>
        </w:rPr>
        <w:t xml:space="preserve"> </w:t>
      </w:r>
    </w:p>
    <w:p w:rsidR="00201C25" w:rsidRPr="00201C25" w:rsidRDefault="00201C25" w:rsidP="00201C25">
      <w:pPr>
        <w:jc w:val="both"/>
        <w:rPr>
          <w:sz w:val="28"/>
          <w:szCs w:val="28"/>
        </w:rPr>
      </w:pPr>
      <w:r w:rsidRPr="00201C25">
        <w:rPr>
          <w:sz w:val="28"/>
          <w:szCs w:val="28"/>
        </w:rPr>
        <w:t xml:space="preserve">3.1 Апелляционная комиссия: </w:t>
      </w:r>
    </w:p>
    <w:p w:rsidR="00201C25" w:rsidRPr="00201C25" w:rsidRDefault="00201C25" w:rsidP="00201C25">
      <w:pPr>
        <w:numPr>
          <w:ilvl w:val="0"/>
          <w:numId w:val="37"/>
        </w:numPr>
        <w:jc w:val="both"/>
        <w:rPr>
          <w:sz w:val="28"/>
          <w:szCs w:val="28"/>
        </w:rPr>
      </w:pPr>
      <w:r w:rsidRPr="00201C25">
        <w:rPr>
          <w:sz w:val="28"/>
          <w:szCs w:val="28"/>
        </w:rPr>
        <w:t>принимает и рассматривает поданное от родителей (законных представителей) поступающего заявление о нарушении порядка проведения</w:t>
      </w:r>
      <w:r>
        <w:rPr>
          <w:sz w:val="28"/>
          <w:szCs w:val="28"/>
        </w:rPr>
        <w:t xml:space="preserve"> </w:t>
      </w:r>
      <w:r w:rsidRPr="00201C25">
        <w:rPr>
          <w:sz w:val="28"/>
          <w:szCs w:val="28"/>
        </w:rPr>
        <w:t xml:space="preserve">индивидуального отбора детей и вступительных экзаменов и (или) несогласия с результатами индивидуального отбора детей или вступительных экзаменов (далее — апелляция); </w:t>
      </w:r>
    </w:p>
    <w:p w:rsidR="00201C25" w:rsidRPr="00201C25" w:rsidRDefault="00201C25" w:rsidP="00201C25">
      <w:pPr>
        <w:numPr>
          <w:ilvl w:val="0"/>
          <w:numId w:val="37"/>
        </w:numPr>
        <w:jc w:val="both"/>
        <w:rPr>
          <w:sz w:val="28"/>
          <w:szCs w:val="28"/>
        </w:rPr>
      </w:pPr>
      <w:r w:rsidRPr="00201C25">
        <w:rPr>
          <w:sz w:val="28"/>
          <w:szCs w:val="28"/>
        </w:rPr>
        <w:t xml:space="preserve">определяет соответствие содержания форм индивидуального отбора поступающих установленным требованиям для </w:t>
      </w:r>
      <w:r>
        <w:rPr>
          <w:sz w:val="28"/>
          <w:szCs w:val="28"/>
        </w:rPr>
        <w:t>Школы</w:t>
      </w:r>
      <w:r w:rsidRPr="00201C25">
        <w:rPr>
          <w:sz w:val="28"/>
          <w:szCs w:val="28"/>
        </w:rPr>
        <w:t xml:space="preserve">;  </w:t>
      </w:r>
    </w:p>
    <w:p w:rsidR="00201C25" w:rsidRPr="00201C25" w:rsidRDefault="00201C25" w:rsidP="00201C25">
      <w:pPr>
        <w:numPr>
          <w:ilvl w:val="0"/>
          <w:numId w:val="37"/>
        </w:numPr>
        <w:jc w:val="both"/>
        <w:rPr>
          <w:sz w:val="28"/>
          <w:szCs w:val="28"/>
        </w:rPr>
      </w:pPr>
      <w:r w:rsidRPr="00201C25">
        <w:rPr>
          <w:sz w:val="28"/>
          <w:szCs w:val="28"/>
        </w:rPr>
        <w:t>выносит решение по результатам рассмотрения апелляции;</w:t>
      </w:r>
    </w:p>
    <w:p w:rsidR="00201C25" w:rsidRPr="00201C25" w:rsidRDefault="00201C25" w:rsidP="00201C25">
      <w:pPr>
        <w:numPr>
          <w:ilvl w:val="0"/>
          <w:numId w:val="37"/>
        </w:numPr>
        <w:jc w:val="both"/>
        <w:rPr>
          <w:sz w:val="28"/>
          <w:szCs w:val="28"/>
        </w:rPr>
      </w:pPr>
      <w:r w:rsidRPr="00201C25">
        <w:rPr>
          <w:sz w:val="28"/>
          <w:szCs w:val="28"/>
        </w:rPr>
        <w:t xml:space="preserve">доводит до сведения родителя (законного представителя) поступающего под подпись принятое решение. </w:t>
      </w:r>
    </w:p>
    <w:p w:rsidR="00201C25" w:rsidRPr="00201C25" w:rsidRDefault="00201C25" w:rsidP="00201C25">
      <w:pPr>
        <w:jc w:val="both"/>
        <w:rPr>
          <w:sz w:val="28"/>
          <w:szCs w:val="28"/>
        </w:rPr>
      </w:pPr>
      <w:r w:rsidRPr="00201C25">
        <w:rPr>
          <w:sz w:val="28"/>
          <w:szCs w:val="28"/>
        </w:rPr>
        <w:t>3.2. Все решения апелляцион</w:t>
      </w:r>
      <w:r>
        <w:rPr>
          <w:sz w:val="28"/>
          <w:szCs w:val="28"/>
        </w:rPr>
        <w:t xml:space="preserve">ная комиссия принимает простым </w:t>
      </w:r>
      <w:r w:rsidRPr="00201C25">
        <w:rPr>
          <w:sz w:val="28"/>
          <w:szCs w:val="28"/>
        </w:rPr>
        <w:t>большинством голосов и оформляет их про</w:t>
      </w:r>
      <w:r>
        <w:rPr>
          <w:sz w:val="28"/>
          <w:szCs w:val="28"/>
        </w:rPr>
        <w:t xml:space="preserve">токолом, который подписывается </w:t>
      </w:r>
      <w:r w:rsidRPr="00201C25">
        <w:rPr>
          <w:sz w:val="28"/>
          <w:szCs w:val="28"/>
        </w:rPr>
        <w:t xml:space="preserve">председателем и членами апелляционной комиссии. </w:t>
      </w:r>
    </w:p>
    <w:p w:rsidR="00201C25" w:rsidRPr="00201C25" w:rsidRDefault="00201C25" w:rsidP="00201C25">
      <w:pPr>
        <w:jc w:val="both"/>
        <w:rPr>
          <w:sz w:val="28"/>
          <w:szCs w:val="28"/>
        </w:rPr>
      </w:pPr>
      <w:r w:rsidRPr="00201C25">
        <w:rPr>
          <w:sz w:val="28"/>
          <w:szCs w:val="28"/>
        </w:rPr>
        <w:lastRenderedPageBreak/>
        <w:t>Апелляционная комиссия правомо</w:t>
      </w:r>
      <w:r>
        <w:rPr>
          <w:sz w:val="28"/>
          <w:szCs w:val="28"/>
        </w:rPr>
        <w:t xml:space="preserve">чна принимать решения, если на </w:t>
      </w:r>
      <w:r w:rsidRPr="00201C25">
        <w:rPr>
          <w:sz w:val="28"/>
          <w:szCs w:val="28"/>
        </w:rPr>
        <w:t xml:space="preserve">заседании присутствует не менее трех ее членов, включая председателя. </w:t>
      </w:r>
    </w:p>
    <w:p w:rsidR="00201C25" w:rsidRPr="00201C25" w:rsidRDefault="00201C25" w:rsidP="00201C25">
      <w:pPr>
        <w:jc w:val="both"/>
        <w:rPr>
          <w:sz w:val="28"/>
          <w:szCs w:val="28"/>
        </w:rPr>
      </w:pPr>
      <w:r w:rsidRPr="00201C25">
        <w:rPr>
          <w:sz w:val="28"/>
          <w:szCs w:val="28"/>
        </w:rPr>
        <w:t>Решения апелляционной коми</w:t>
      </w:r>
      <w:r>
        <w:rPr>
          <w:sz w:val="28"/>
          <w:szCs w:val="28"/>
        </w:rPr>
        <w:t xml:space="preserve">ссии являются окончательными и </w:t>
      </w:r>
      <w:r w:rsidRPr="00201C25">
        <w:rPr>
          <w:sz w:val="28"/>
          <w:szCs w:val="28"/>
        </w:rPr>
        <w:t xml:space="preserve">пересмотру не подлежат. </w:t>
      </w:r>
    </w:p>
    <w:p w:rsidR="00201C25" w:rsidRPr="00201C25" w:rsidRDefault="00201C25" w:rsidP="00201C25">
      <w:pPr>
        <w:jc w:val="both"/>
        <w:rPr>
          <w:sz w:val="28"/>
          <w:szCs w:val="28"/>
        </w:rPr>
      </w:pPr>
      <w:r w:rsidRPr="00201C25">
        <w:rPr>
          <w:sz w:val="28"/>
          <w:szCs w:val="28"/>
        </w:rPr>
        <w:t>3.3. Апелляционная комиссия осу</w:t>
      </w:r>
      <w:r>
        <w:rPr>
          <w:sz w:val="28"/>
          <w:szCs w:val="28"/>
        </w:rPr>
        <w:t xml:space="preserve">ществляет свою работу в период </w:t>
      </w:r>
      <w:r w:rsidRPr="00201C25">
        <w:rPr>
          <w:sz w:val="28"/>
          <w:szCs w:val="28"/>
        </w:rPr>
        <w:t xml:space="preserve">проведения индивидуального отбора детей поступающих в соответствии с </w:t>
      </w:r>
    </w:p>
    <w:p w:rsidR="00201C25" w:rsidRPr="00201C25" w:rsidRDefault="00201C25" w:rsidP="00201C25">
      <w:pPr>
        <w:jc w:val="both"/>
        <w:rPr>
          <w:sz w:val="28"/>
          <w:szCs w:val="28"/>
        </w:rPr>
      </w:pPr>
      <w:r w:rsidRPr="00201C25">
        <w:rPr>
          <w:sz w:val="28"/>
          <w:szCs w:val="28"/>
        </w:rPr>
        <w:t xml:space="preserve">расписанием мероприятий по приему детей. </w:t>
      </w:r>
    </w:p>
    <w:p w:rsidR="00201C25" w:rsidRPr="00201C25" w:rsidRDefault="00201C25" w:rsidP="00201C25">
      <w:pPr>
        <w:jc w:val="both"/>
        <w:rPr>
          <w:sz w:val="28"/>
          <w:szCs w:val="28"/>
        </w:rPr>
      </w:pPr>
      <w:r w:rsidRPr="00201C25">
        <w:rPr>
          <w:sz w:val="28"/>
          <w:szCs w:val="28"/>
        </w:rPr>
        <w:t>3.4. Во время проведения апелл</w:t>
      </w:r>
      <w:r>
        <w:rPr>
          <w:sz w:val="28"/>
          <w:szCs w:val="28"/>
        </w:rPr>
        <w:t xml:space="preserve">яций лица, включенные в состав </w:t>
      </w:r>
      <w:r w:rsidRPr="00201C25">
        <w:rPr>
          <w:sz w:val="28"/>
          <w:szCs w:val="28"/>
        </w:rPr>
        <w:t>апелляционной комиссии, не могут наход</w:t>
      </w:r>
      <w:r>
        <w:rPr>
          <w:sz w:val="28"/>
          <w:szCs w:val="28"/>
        </w:rPr>
        <w:t xml:space="preserve">иться в отпусках или служебных </w:t>
      </w:r>
      <w:r w:rsidRPr="00201C25">
        <w:rPr>
          <w:sz w:val="28"/>
          <w:szCs w:val="28"/>
        </w:rPr>
        <w:t xml:space="preserve">командировках. </w:t>
      </w:r>
    </w:p>
    <w:p w:rsidR="00667BBB" w:rsidRDefault="00201C25" w:rsidP="00201C25">
      <w:pPr>
        <w:jc w:val="both"/>
        <w:rPr>
          <w:sz w:val="28"/>
          <w:szCs w:val="28"/>
        </w:rPr>
      </w:pPr>
      <w:r w:rsidRPr="00201C25">
        <w:rPr>
          <w:sz w:val="28"/>
          <w:szCs w:val="28"/>
        </w:rPr>
        <w:t xml:space="preserve">3.5. Срок полномочий апелляционной комиссии составляет один год. </w:t>
      </w:r>
    </w:p>
    <w:p w:rsidR="00EA0260" w:rsidRDefault="00EA0260" w:rsidP="00201C25">
      <w:pPr>
        <w:jc w:val="both"/>
        <w:rPr>
          <w:sz w:val="28"/>
          <w:szCs w:val="28"/>
        </w:rPr>
      </w:pPr>
    </w:p>
    <w:p w:rsidR="00EA0260" w:rsidRPr="00EA0260" w:rsidRDefault="00EA0260" w:rsidP="00EA0260">
      <w:pPr>
        <w:jc w:val="center"/>
        <w:rPr>
          <w:sz w:val="28"/>
          <w:szCs w:val="28"/>
        </w:rPr>
      </w:pPr>
      <w:r w:rsidRPr="00EA0260">
        <w:rPr>
          <w:sz w:val="28"/>
          <w:szCs w:val="28"/>
        </w:rPr>
        <w:t>4. Права, обязанности и ответственность</w:t>
      </w:r>
      <w:r>
        <w:rPr>
          <w:sz w:val="28"/>
          <w:szCs w:val="28"/>
        </w:rPr>
        <w:t xml:space="preserve"> </w:t>
      </w:r>
      <w:r w:rsidRPr="00EA0260">
        <w:rPr>
          <w:sz w:val="28"/>
          <w:szCs w:val="28"/>
        </w:rPr>
        <w:t>членов апелляционной комиссии</w:t>
      </w:r>
    </w:p>
    <w:p w:rsidR="00EA0260" w:rsidRPr="00EA0260" w:rsidRDefault="00EA0260" w:rsidP="00EA0260">
      <w:pPr>
        <w:jc w:val="both"/>
        <w:rPr>
          <w:sz w:val="28"/>
          <w:szCs w:val="28"/>
        </w:rPr>
      </w:pPr>
      <w:r w:rsidRPr="00EA0260">
        <w:rPr>
          <w:sz w:val="28"/>
          <w:szCs w:val="28"/>
        </w:rPr>
        <w:t xml:space="preserve"> </w:t>
      </w:r>
    </w:p>
    <w:p w:rsidR="00EA0260" w:rsidRPr="00EA0260" w:rsidRDefault="00EA0260" w:rsidP="00EA0260">
      <w:pPr>
        <w:jc w:val="both"/>
        <w:rPr>
          <w:sz w:val="28"/>
          <w:szCs w:val="28"/>
        </w:rPr>
      </w:pPr>
      <w:r w:rsidRPr="00EA0260">
        <w:rPr>
          <w:sz w:val="28"/>
          <w:szCs w:val="28"/>
        </w:rPr>
        <w:t xml:space="preserve">4.1. Председатель и члены апелляционной комиссии имеют право: </w:t>
      </w:r>
    </w:p>
    <w:p w:rsidR="00EA0260" w:rsidRPr="00EA0260" w:rsidRDefault="00EA0260" w:rsidP="00EA0260">
      <w:pPr>
        <w:numPr>
          <w:ilvl w:val="0"/>
          <w:numId w:val="38"/>
        </w:numPr>
        <w:jc w:val="both"/>
        <w:rPr>
          <w:sz w:val="28"/>
          <w:szCs w:val="28"/>
        </w:rPr>
      </w:pPr>
      <w:r w:rsidRPr="00EA0260">
        <w:rPr>
          <w:sz w:val="28"/>
          <w:szCs w:val="28"/>
        </w:rPr>
        <w:t xml:space="preserve">выносить на рассмотрение и принимать участие в обсуждении решений апелляционной комиссии; </w:t>
      </w:r>
    </w:p>
    <w:p w:rsidR="00EA0260" w:rsidRPr="00EA0260" w:rsidRDefault="00EA0260" w:rsidP="00EA0260">
      <w:pPr>
        <w:numPr>
          <w:ilvl w:val="0"/>
          <w:numId w:val="38"/>
        </w:numPr>
        <w:jc w:val="both"/>
        <w:rPr>
          <w:sz w:val="28"/>
          <w:szCs w:val="28"/>
        </w:rPr>
      </w:pPr>
      <w:r w:rsidRPr="00EA0260">
        <w:rPr>
          <w:sz w:val="28"/>
          <w:szCs w:val="28"/>
        </w:rPr>
        <w:t xml:space="preserve">принимать участие в голосовании по принятию решений апелляционной комиссии; </w:t>
      </w:r>
    </w:p>
    <w:p w:rsidR="00EA0260" w:rsidRPr="00EA0260" w:rsidRDefault="00EA0260" w:rsidP="00EA0260">
      <w:pPr>
        <w:numPr>
          <w:ilvl w:val="0"/>
          <w:numId w:val="38"/>
        </w:numPr>
        <w:jc w:val="both"/>
        <w:rPr>
          <w:sz w:val="28"/>
          <w:szCs w:val="28"/>
        </w:rPr>
      </w:pPr>
      <w:r w:rsidRPr="00EA0260">
        <w:rPr>
          <w:sz w:val="28"/>
          <w:szCs w:val="28"/>
        </w:rPr>
        <w:t xml:space="preserve">запрашивать и получать у уполномоченных лиц необходимые документы и сведения (материалы отбора детей). </w:t>
      </w:r>
    </w:p>
    <w:p w:rsidR="00EA0260" w:rsidRPr="00EA0260" w:rsidRDefault="00EA0260" w:rsidP="00EA0260">
      <w:pPr>
        <w:jc w:val="both"/>
        <w:rPr>
          <w:sz w:val="28"/>
          <w:szCs w:val="28"/>
        </w:rPr>
      </w:pPr>
      <w:r w:rsidRPr="00EA0260">
        <w:rPr>
          <w:sz w:val="28"/>
          <w:szCs w:val="28"/>
        </w:rPr>
        <w:t xml:space="preserve">4.2. Председатель и члены апелляционной комиссии обязаны: </w:t>
      </w:r>
    </w:p>
    <w:p w:rsidR="00EA0260" w:rsidRPr="00EA0260" w:rsidRDefault="00EA0260" w:rsidP="00EA0260">
      <w:pPr>
        <w:numPr>
          <w:ilvl w:val="0"/>
          <w:numId w:val="39"/>
        </w:numPr>
        <w:jc w:val="both"/>
        <w:rPr>
          <w:sz w:val="28"/>
          <w:szCs w:val="28"/>
        </w:rPr>
      </w:pPr>
      <w:r w:rsidRPr="00EA0260">
        <w:rPr>
          <w:sz w:val="28"/>
          <w:szCs w:val="28"/>
        </w:rPr>
        <w:t>осуществлять своевременное и объективное рассмотрение апелляций в соответствии с настоящим Положением и требованиями</w:t>
      </w:r>
      <w:r>
        <w:rPr>
          <w:sz w:val="28"/>
          <w:szCs w:val="28"/>
        </w:rPr>
        <w:t xml:space="preserve"> </w:t>
      </w:r>
      <w:r w:rsidRPr="00EA0260">
        <w:rPr>
          <w:sz w:val="28"/>
          <w:szCs w:val="28"/>
        </w:rPr>
        <w:t xml:space="preserve">нормативных правовых актов; </w:t>
      </w:r>
    </w:p>
    <w:p w:rsidR="00EA0260" w:rsidRPr="00EA0260" w:rsidRDefault="00EA0260" w:rsidP="00EA0260">
      <w:pPr>
        <w:numPr>
          <w:ilvl w:val="0"/>
          <w:numId w:val="39"/>
        </w:numPr>
        <w:jc w:val="both"/>
        <w:rPr>
          <w:sz w:val="28"/>
          <w:szCs w:val="28"/>
        </w:rPr>
      </w:pPr>
      <w:r w:rsidRPr="00EA0260">
        <w:rPr>
          <w:sz w:val="28"/>
          <w:szCs w:val="28"/>
        </w:rPr>
        <w:t xml:space="preserve">выполнять возложенные на них функции на высоком профессиональном уровне, соблюдая этические и моральные нормы; </w:t>
      </w:r>
    </w:p>
    <w:p w:rsidR="00EA0260" w:rsidRPr="00EA0260" w:rsidRDefault="00EA0260" w:rsidP="00EA0260">
      <w:pPr>
        <w:numPr>
          <w:ilvl w:val="0"/>
          <w:numId w:val="39"/>
        </w:numPr>
        <w:jc w:val="both"/>
        <w:rPr>
          <w:sz w:val="28"/>
          <w:szCs w:val="28"/>
        </w:rPr>
      </w:pPr>
      <w:r w:rsidRPr="00EA0260">
        <w:rPr>
          <w:sz w:val="28"/>
          <w:szCs w:val="28"/>
        </w:rPr>
        <w:t xml:space="preserve">соблюдать конфиденциальность; </w:t>
      </w:r>
    </w:p>
    <w:p w:rsidR="00EA0260" w:rsidRPr="00EA0260" w:rsidRDefault="00EA0260" w:rsidP="00EA0260">
      <w:pPr>
        <w:numPr>
          <w:ilvl w:val="0"/>
          <w:numId w:val="39"/>
        </w:numPr>
        <w:jc w:val="both"/>
        <w:rPr>
          <w:sz w:val="28"/>
          <w:szCs w:val="28"/>
        </w:rPr>
      </w:pPr>
      <w:r w:rsidRPr="00EA0260">
        <w:rPr>
          <w:sz w:val="28"/>
          <w:szCs w:val="28"/>
        </w:rPr>
        <w:t xml:space="preserve">соблюдать установленный порядок документооборота, хранения документов и материалов вступительных испытаний. </w:t>
      </w:r>
    </w:p>
    <w:p w:rsidR="00EA0260" w:rsidRPr="0000767A" w:rsidRDefault="00EA0260" w:rsidP="00EA0260">
      <w:pPr>
        <w:jc w:val="both"/>
        <w:rPr>
          <w:sz w:val="28"/>
          <w:szCs w:val="28"/>
        </w:rPr>
      </w:pPr>
      <w:r w:rsidRPr="00EA0260">
        <w:rPr>
          <w:sz w:val="28"/>
          <w:szCs w:val="28"/>
        </w:rPr>
        <w:t xml:space="preserve">4.3. В случае неисполнения или ненадлежащего исполнения возложенных обязанностей председатель и члены апелляционной комиссии несут ответственность в соответствии с законодательством Российской Федерации. </w:t>
      </w:r>
    </w:p>
    <w:sectPr w:rsidR="00EA0260" w:rsidRPr="0000767A" w:rsidSect="00A909E8">
      <w:footerReference w:type="default" r:id="rId8"/>
      <w:pgSz w:w="11906" w:h="16838"/>
      <w:pgMar w:top="568" w:right="991" w:bottom="709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74B8" w:rsidRDefault="004574B8">
      <w:r>
        <w:separator/>
      </w:r>
    </w:p>
  </w:endnote>
  <w:endnote w:type="continuationSeparator" w:id="0">
    <w:p w:rsidR="004574B8" w:rsidRDefault="00457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0080" w:rsidRDefault="00850080" w:rsidP="002B71EB">
    <w:pPr>
      <w:pStyle w:val="a9"/>
      <w:framePr w:wrap="auto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3C7C2F">
      <w:rPr>
        <w:rStyle w:val="ab"/>
        <w:noProof/>
      </w:rPr>
      <w:t>1</w:t>
    </w:r>
    <w:r>
      <w:rPr>
        <w:rStyle w:val="ab"/>
      </w:rPr>
      <w:fldChar w:fldCharType="end"/>
    </w:r>
  </w:p>
  <w:p w:rsidR="00850080" w:rsidRDefault="0085008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74B8" w:rsidRDefault="004574B8">
      <w:r>
        <w:separator/>
      </w:r>
    </w:p>
  </w:footnote>
  <w:footnote w:type="continuationSeparator" w:id="0">
    <w:p w:rsidR="004574B8" w:rsidRDefault="004574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F0F58"/>
    <w:multiLevelType w:val="multilevel"/>
    <w:tmpl w:val="9FE8F0F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4F71E73"/>
    <w:multiLevelType w:val="multilevel"/>
    <w:tmpl w:val="93E8D27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06D12E5B"/>
    <w:multiLevelType w:val="hybridMultilevel"/>
    <w:tmpl w:val="1BB8A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17FD6"/>
    <w:multiLevelType w:val="hybridMultilevel"/>
    <w:tmpl w:val="B94ABA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B2C36C5"/>
    <w:multiLevelType w:val="multilevel"/>
    <w:tmpl w:val="C5E0AAB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0CD320A2"/>
    <w:multiLevelType w:val="multilevel"/>
    <w:tmpl w:val="391676B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17F95AAD"/>
    <w:multiLevelType w:val="multilevel"/>
    <w:tmpl w:val="BA1A0AF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18873843"/>
    <w:multiLevelType w:val="hybridMultilevel"/>
    <w:tmpl w:val="572A3C36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8" w15:restartNumberingAfterBreak="0">
    <w:nsid w:val="1C465DF8"/>
    <w:multiLevelType w:val="multilevel"/>
    <w:tmpl w:val="266433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28AC7BD8"/>
    <w:multiLevelType w:val="hybridMultilevel"/>
    <w:tmpl w:val="ACDAC1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572D12"/>
    <w:multiLevelType w:val="singleLevel"/>
    <w:tmpl w:val="A97EB94C"/>
    <w:lvl w:ilvl="0">
      <w:start w:val="5"/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hint="default"/>
        <w:sz w:val="20"/>
      </w:rPr>
    </w:lvl>
  </w:abstractNum>
  <w:abstractNum w:abstractNumId="11" w15:restartNumberingAfterBreak="0">
    <w:nsid w:val="2CEA5BA4"/>
    <w:multiLevelType w:val="hybridMultilevel"/>
    <w:tmpl w:val="DCF65E56"/>
    <w:lvl w:ilvl="0" w:tplc="3320D8BE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282940"/>
    <w:multiLevelType w:val="singleLevel"/>
    <w:tmpl w:val="6B4E065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BC706EE"/>
    <w:multiLevelType w:val="singleLevel"/>
    <w:tmpl w:val="EF34341A"/>
    <w:lvl w:ilvl="0">
      <w:start w:val="5"/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hint="default"/>
      </w:rPr>
    </w:lvl>
  </w:abstractNum>
  <w:abstractNum w:abstractNumId="14" w15:restartNumberingAfterBreak="0">
    <w:nsid w:val="3E5A40D0"/>
    <w:multiLevelType w:val="multilevel"/>
    <w:tmpl w:val="919EC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15" w15:restartNumberingAfterBreak="0">
    <w:nsid w:val="435F4BD9"/>
    <w:multiLevelType w:val="multilevel"/>
    <w:tmpl w:val="220CAE8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6" w15:restartNumberingAfterBreak="0">
    <w:nsid w:val="43EB3E51"/>
    <w:multiLevelType w:val="multilevel"/>
    <w:tmpl w:val="92C62DC0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7" w15:restartNumberingAfterBreak="0">
    <w:nsid w:val="453713C7"/>
    <w:multiLevelType w:val="multilevel"/>
    <w:tmpl w:val="632AC6EA"/>
    <w:lvl w:ilvl="0">
      <w:start w:val="2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45D4224E"/>
    <w:multiLevelType w:val="hybridMultilevel"/>
    <w:tmpl w:val="6CC07F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D9326A"/>
    <w:multiLevelType w:val="multilevel"/>
    <w:tmpl w:val="6FF6C51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0" w15:restartNumberingAfterBreak="0">
    <w:nsid w:val="50FE7379"/>
    <w:multiLevelType w:val="multilevel"/>
    <w:tmpl w:val="97A641F6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5180735C"/>
    <w:multiLevelType w:val="hybridMultilevel"/>
    <w:tmpl w:val="ADFC09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8F0F92"/>
    <w:multiLevelType w:val="hybridMultilevel"/>
    <w:tmpl w:val="1C1A8F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5C40CAB"/>
    <w:multiLevelType w:val="multilevel"/>
    <w:tmpl w:val="FA20689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480"/>
        </w:tabs>
        <w:ind w:left="480" w:hanging="48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4" w15:restartNumberingAfterBreak="0">
    <w:nsid w:val="5A2749B1"/>
    <w:multiLevelType w:val="hybridMultilevel"/>
    <w:tmpl w:val="BFDCDF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5157C"/>
    <w:multiLevelType w:val="multilevel"/>
    <w:tmpl w:val="F20410F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60F90A49"/>
    <w:multiLevelType w:val="multilevel"/>
    <w:tmpl w:val="62A0F82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7" w15:restartNumberingAfterBreak="0">
    <w:nsid w:val="60FC604A"/>
    <w:multiLevelType w:val="multilevel"/>
    <w:tmpl w:val="67E0757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8" w15:restartNumberingAfterBreak="0">
    <w:nsid w:val="664C4AB2"/>
    <w:multiLevelType w:val="multilevel"/>
    <w:tmpl w:val="AA622460"/>
    <w:lvl w:ilvl="0">
      <w:start w:val="2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9" w15:restartNumberingAfterBreak="0">
    <w:nsid w:val="694419FC"/>
    <w:multiLevelType w:val="hybridMultilevel"/>
    <w:tmpl w:val="69FAF97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DC328B9"/>
    <w:multiLevelType w:val="hybridMultilevel"/>
    <w:tmpl w:val="18E0C2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E2226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2" w15:restartNumberingAfterBreak="0">
    <w:nsid w:val="704976C1"/>
    <w:multiLevelType w:val="singleLevel"/>
    <w:tmpl w:val="3392F978"/>
    <w:lvl w:ilvl="0">
      <w:start w:val="2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33" w15:restartNumberingAfterBreak="0">
    <w:nsid w:val="713673E4"/>
    <w:multiLevelType w:val="hybridMultilevel"/>
    <w:tmpl w:val="A566DAD2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4" w15:restartNumberingAfterBreak="0">
    <w:nsid w:val="7256162D"/>
    <w:multiLevelType w:val="hybridMultilevel"/>
    <w:tmpl w:val="7F7076B8"/>
    <w:lvl w:ilvl="0" w:tplc="3320D8BE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E73274"/>
    <w:multiLevelType w:val="multilevel"/>
    <w:tmpl w:val="7D60352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6" w15:restartNumberingAfterBreak="0">
    <w:nsid w:val="79AE4960"/>
    <w:multiLevelType w:val="multilevel"/>
    <w:tmpl w:val="59F686C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7BC05876"/>
    <w:multiLevelType w:val="multilevel"/>
    <w:tmpl w:val="E7D6C2A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8" w15:restartNumberingAfterBreak="0">
    <w:nsid w:val="7C84363A"/>
    <w:multiLevelType w:val="multilevel"/>
    <w:tmpl w:val="E9B205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8"/>
      <w:numFmt w:val="decimal"/>
      <w:isLgl/>
      <w:lvlText w:val="%1.%2."/>
      <w:lvlJc w:val="left"/>
      <w:pPr>
        <w:tabs>
          <w:tab w:val="num" w:pos="735"/>
        </w:tabs>
        <w:ind w:left="735" w:hanging="7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35"/>
        </w:tabs>
        <w:ind w:left="735" w:hanging="73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35"/>
        </w:tabs>
        <w:ind w:left="735" w:hanging="73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735"/>
        </w:tabs>
        <w:ind w:left="735" w:hanging="73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735"/>
        </w:tabs>
        <w:ind w:left="735" w:hanging="735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</w:abstractNum>
  <w:num w:numId="1">
    <w:abstractNumId w:val="31"/>
  </w:num>
  <w:num w:numId="2">
    <w:abstractNumId w:val="17"/>
  </w:num>
  <w:num w:numId="3">
    <w:abstractNumId w:val="8"/>
  </w:num>
  <w:num w:numId="4">
    <w:abstractNumId w:val="13"/>
  </w:num>
  <w:num w:numId="5">
    <w:abstractNumId w:val="10"/>
  </w:num>
  <w:num w:numId="6">
    <w:abstractNumId w:val="19"/>
  </w:num>
  <w:num w:numId="7">
    <w:abstractNumId w:val="23"/>
  </w:num>
  <w:num w:numId="8">
    <w:abstractNumId w:val="20"/>
  </w:num>
  <w:num w:numId="9">
    <w:abstractNumId w:val="32"/>
  </w:num>
  <w:num w:numId="10">
    <w:abstractNumId w:val="12"/>
  </w:num>
  <w:num w:numId="11">
    <w:abstractNumId w:val="3"/>
  </w:num>
  <w:num w:numId="12">
    <w:abstractNumId w:val="38"/>
  </w:num>
  <w:num w:numId="13">
    <w:abstractNumId w:val="28"/>
  </w:num>
  <w:num w:numId="14">
    <w:abstractNumId w:val="36"/>
  </w:num>
  <w:num w:numId="15">
    <w:abstractNumId w:val="26"/>
  </w:num>
  <w:num w:numId="16">
    <w:abstractNumId w:val="14"/>
  </w:num>
  <w:num w:numId="17">
    <w:abstractNumId w:val="0"/>
  </w:num>
  <w:num w:numId="18">
    <w:abstractNumId w:val="29"/>
  </w:num>
  <w:num w:numId="19">
    <w:abstractNumId w:val="35"/>
  </w:num>
  <w:num w:numId="20">
    <w:abstractNumId w:val="4"/>
  </w:num>
  <w:num w:numId="21">
    <w:abstractNumId w:val="27"/>
  </w:num>
  <w:num w:numId="22">
    <w:abstractNumId w:val="5"/>
  </w:num>
  <w:num w:numId="23">
    <w:abstractNumId w:val="25"/>
  </w:num>
  <w:num w:numId="24">
    <w:abstractNumId w:val="15"/>
  </w:num>
  <w:num w:numId="25">
    <w:abstractNumId w:val="37"/>
  </w:num>
  <w:num w:numId="26">
    <w:abstractNumId w:val="1"/>
  </w:num>
  <w:num w:numId="27">
    <w:abstractNumId w:val="6"/>
  </w:num>
  <w:num w:numId="28">
    <w:abstractNumId w:val="33"/>
  </w:num>
  <w:num w:numId="29">
    <w:abstractNumId w:val="18"/>
  </w:num>
  <w:num w:numId="30">
    <w:abstractNumId w:val="7"/>
  </w:num>
  <w:num w:numId="31">
    <w:abstractNumId w:val="30"/>
  </w:num>
  <w:num w:numId="32">
    <w:abstractNumId w:val="21"/>
  </w:num>
  <w:num w:numId="33">
    <w:abstractNumId w:val="16"/>
  </w:num>
  <w:num w:numId="34">
    <w:abstractNumId w:val="22"/>
  </w:num>
  <w:num w:numId="35">
    <w:abstractNumId w:val="34"/>
  </w:num>
  <w:num w:numId="36">
    <w:abstractNumId w:val="11"/>
  </w:num>
  <w:num w:numId="37">
    <w:abstractNumId w:val="2"/>
  </w:num>
  <w:num w:numId="38">
    <w:abstractNumId w:val="9"/>
  </w:num>
  <w:num w:numId="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6A5"/>
    <w:rsid w:val="00003F96"/>
    <w:rsid w:val="00004020"/>
    <w:rsid w:val="00005689"/>
    <w:rsid w:val="0000767A"/>
    <w:rsid w:val="00023F3B"/>
    <w:rsid w:val="00026954"/>
    <w:rsid w:val="000325DE"/>
    <w:rsid w:val="0003579B"/>
    <w:rsid w:val="00035B30"/>
    <w:rsid w:val="0003617E"/>
    <w:rsid w:val="00037025"/>
    <w:rsid w:val="00043688"/>
    <w:rsid w:val="000505BE"/>
    <w:rsid w:val="00053028"/>
    <w:rsid w:val="0005523D"/>
    <w:rsid w:val="00055AE3"/>
    <w:rsid w:val="00060863"/>
    <w:rsid w:val="00072EDF"/>
    <w:rsid w:val="000924C3"/>
    <w:rsid w:val="000966FD"/>
    <w:rsid w:val="000967F2"/>
    <w:rsid w:val="000A3225"/>
    <w:rsid w:val="000A6ABB"/>
    <w:rsid w:val="000B0112"/>
    <w:rsid w:val="000D41C9"/>
    <w:rsid w:val="000D76A5"/>
    <w:rsid w:val="000E183A"/>
    <w:rsid w:val="000E1D26"/>
    <w:rsid w:val="000E356F"/>
    <w:rsid w:val="000E3C39"/>
    <w:rsid w:val="000F3550"/>
    <w:rsid w:val="00100863"/>
    <w:rsid w:val="001279F6"/>
    <w:rsid w:val="00141D86"/>
    <w:rsid w:val="00143519"/>
    <w:rsid w:val="00163704"/>
    <w:rsid w:val="00170658"/>
    <w:rsid w:val="00171128"/>
    <w:rsid w:val="00175F2D"/>
    <w:rsid w:val="00176B0F"/>
    <w:rsid w:val="001A1F52"/>
    <w:rsid w:val="001A4484"/>
    <w:rsid w:val="001C4A45"/>
    <w:rsid w:val="001C54AA"/>
    <w:rsid w:val="001E0833"/>
    <w:rsid w:val="001F0CA7"/>
    <w:rsid w:val="001F1285"/>
    <w:rsid w:val="001F32FD"/>
    <w:rsid w:val="00201C25"/>
    <w:rsid w:val="00210149"/>
    <w:rsid w:val="002167BB"/>
    <w:rsid w:val="0022162B"/>
    <w:rsid w:val="00243F33"/>
    <w:rsid w:val="002531A2"/>
    <w:rsid w:val="0026103B"/>
    <w:rsid w:val="00263D04"/>
    <w:rsid w:val="0026684A"/>
    <w:rsid w:val="0028530E"/>
    <w:rsid w:val="00292C52"/>
    <w:rsid w:val="002B71EB"/>
    <w:rsid w:val="002B7B86"/>
    <w:rsid w:val="002C03E2"/>
    <w:rsid w:val="002D3E39"/>
    <w:rsid w:val="002F498B"/>
    <w:rsid w:val="00302A99"/>
    <w:rsid w:val="00302E6C"/>
    <w:rsid w:val="00304B49"/>
    <w:rsid w:val="00311882"/>
    <w:rsid w:val="0031727D"/>
    <w:rsid w:val="0032099B"/>
    <w:rsid w:val="00331BB3"/>
    <w:rsid w:val="0033226E"/>
    <w:rsid w:val="003510A7"/>
    <w:rsid w:val="003822FF"/>
    <w:rsid w:val="00385E61"/>
    <w:rsid w:val="0039511A"/>
    <w:rsid w:val="003A30A3"/>
    <w:rsid w:val="003A75A0"/>
    <w:rsid w:val="003B7A98"/>
    <w:rsid w:val="003C3F69"/>
    <w:rsid w:val="003C5945"/>
    <w:rsid w:val="003C6D6A"/>
    <w:rsid w:val="003C7C2F"/>
    <w:rsid w:val="003D10C8"/>
    <w:rsid w:val="003E10E5"/>
    <w:rsid w:val="003E39AB"/>
    <w:rsid w:val="003E5819"/>
    <w:rsid w:val="003F1644"/>
    <w:rsid w:val="004028C8"/>
    <w:rsid w:val="004231F7"/>
    <w:rsid w:val="00447905"/>
    <w:rsid w:val="00453964"/>
    <w:rsid w:val="004574B8"/>
    <w:rsid w:val="00461CE6"/>
    <w:rsid w:val="00462147"/>
    <w:rsid w:val="00471069"/>
    <w:rsid w:val="0047245A"/>
    <w:rsid w:val="004736E1"/>
    <w:rsid w:val="00474238"/>
    <w:rsid w:val="00475C2A"/>
    <w:rsid w:val="00476149"/>
    <w:rsid w:val="004A3ECF"/>
    <w:rsid w:val="004A63CF"/>
    <w:rsid w:val="004E2753"/>
    <w:rsid w:val="004E4B1D"/>
    <w:rsid w:val="004F180D"/>
    <w:rsid w:val="004F7951"/>
    <w:rsid w:val="0050670E"/>
    <w:rsid w:val="00514813"/>
    <w:rsid w:val="00514FB0"/>
    <w:rsid w:val="0053184F"/>
    <w:rsid w:val="00535505"/>
    <w:rsid w:val="00545706"/>
    <w:rsid w:val="005474F9"/>
    <w:rsid w:val="00553E8A"/>
    <w:rsid w:val="00557A0C"/>
    <w:rsid w:val="00582806"/>
    <w:rsid w:val="00594CAF"/>
    <w:rsid w:val="005A4B46"/>
    <w:rsid w:val="005B15E5"/>
    <w:rsid w:val="005C1161"/>
    <w:rsid w:val="005C208F"/>
    <w:rsid w:val="005C3FBE"/>
    <w:rsid w:val="005C62F6"/>
    <w:rsid w:val="005D3803"/>
    <w:rsid w:val="005F7006"/>
    <w:rsid w:val="006015D1"/>
    <w:rsid w:val="00605BA1"/>
    <w:rsid w:val="006157E8"/>
    <w:rsid w:val="00617764"/>
    <w:rsid w:val="00620F09"/>
    <w:rsid w:val="00626011"/>
    <w:rsid w:val="006318A5"/>
    <w:rsid w:val="00633865"/>
    <w:rsid w:val="006375EF"/>
    <w:rsid w:val="00637AA5"/>
    <w:rsid w:val="00642522"/>
    <w:rsid w:val="00646360"/>
    <w:rsid w:val="00647040"/>
    <w:rsid w:val="00655666"/>
    <w:rsid w:val="00664D43"/>
    <w:rsid w:val="00667BBB"/>
    <w:rsid w:val="0067747B"/>
    <w:rsid w:val="00685E40"/>
    <w:rsid w:val="00687198"/>
    <w:rsid w:val="0069126A"/>
    <w:rsid w:val="006947DA"/>
    <w:rsid w:val="00697D9D"/>
    <w:rsid w:val="006A7064"/>
    <w:rsid w:val="006B146C"/>
    <w:rsid w:val="006B1CF6"/>
    <w:rsid w:val="006D4BFD"/>
    <w:rsid w:val="006F2F60"/>
    <w:rsid w:val="0071120F"/>
    <w:rsid w:val="00711B3B"/>
    <w:rsid w:val="00723FF4"/>
    <w:rsid w:val="00724E38"/>
    <w:rsid w:val="00776DA2"/>
    <w:rsid w:val="00791B8D"/>
    <w:rsid w:val="00793E2B"/>
    <w:rsid w:val="007A19CD"/>
    <w:rsid w:val="007A398E"/>
    <w:rsid w:val="007B1B19"/>
    <w:rsid w:val="007B1B8B"/>
    <w:rsid w:val="007D3E8F"/>
    <w:rsid w:val="007D6EF6"/>
    <w:rsid w:val="007E5DCC"/>
    <w:rsid w:val="007F1245"/>
    <w:rsid w:val="00817E3A"/>
    <w:rsid w:val="008200B9"/>
    <w:rsid w:val="008203C5"/>
    <w:rsid w:val="008208B9"/>
    <w:rsid w:val="0082245D"/>
    <w:rsid w:val="00850080"/>
    <w:rsid w:val="00854A27"/>
    <w:rsid w:val="00874150"/>
    <w:rsid w:val="008766EC"/>
    <w:rsid w:val="00886362"/>
    <w:rsid w:val="0089570E"/>
    <w:rsid w:val="008A4A92"/>
    <w:rsid w:val="008A7452"/>
    <w:rsid w:val="008B4CDC"/>
    <w:rsid w:val="008B614C"/>
    <w:rsid w:val="008C3F52"/>
    <w:rsid w:val="008E0537"/>
    <w:rsid w:val="008E1A98"/>
    <w:rsid w:val="008E234C"/>
    <w:rsid w:val="008E5765"/>
    <w:rsid w:val="008F1904"/>
    <w:rsid w:val="008F47EF"/>
    <w:rsid w:val="009039DC"/>
    <w:rsid w:val="00922BC7"/>
    <w:rsid w:val="00923013"/>
    <w:rsid w:val="00923955"/>
    <w:rsid w:val="00927018"/>
    <w:rsid w:val="00927211"/>
    <w:rsid w:val="00935685"/>
    <w:rsid w:val="00945375"/>
    <w:rsid w:val="00945603"/>
    <w:rsid w:val="0094599A"/>
    <w:rsid w:val="009575E8"/>
    <w:rsid w:val="00960F2D"/>
    <w:rsid w:val="00961D50"/>
    <w:rsid w:val="00976E34"/>
    <w:rsid w:val="00994B1F"/>
    <w:rsid w:val="009955BE"/>
    <w:rsid w:val="009A263A"/>
    <w:rsid w:val="009A2ABC"/>
    <w:rsid w:val="009A3981"/>
    <w:rsid w:val="009A75CD"/>
    <w:rsid w:val="009D0967"/>
    <w:rsid w:val="009D1216"/>
    <w:rsid w:val="009F5E1B"/>
    <w:rsid w:val="009F6CA0"/>
    <w:rsid w:val="00A102B9"/>
    <w:rsid w:val="00A21E81"/>
    <w:rsid w:val="00A24CAA"/>
    <w:rsid w:val="00A26C7A"/>
    <w:rsid w:val="00A323C1"/>
    <w:rsid w:val="00A50843"/>
    <w:rsid w:val="00A51614"/>
    <w:rsid w:val="00A52223"/>
    <w:rsid w:val="00A64520"/>
    <w:rsid w:val="00A708B8"/>
    <w:rsid w:val="00A77BEF"/>
    <w:rsid w:val="00A8518B"/>
    <w:rsid w:val="00A909E8"/>
    <w:rsid w:val="00AA43F9"/>
    <w:rsid w:val="00AA6284"/>
    <w:rsid w:val="00AB0DEE"/>
    <w:rsid w:val="00AB24B5"/>
    <w:rsid w:val="00AB3DF0"/>
    <w:rsid w:val="00AB7853"/>
    <w:rsid w:val="00AD3EBD"/>
    <w:rsid w:val="00AE6985"/>
    <w:rsid w:val="00B0268D"/>
    <w:rsid w:val="00B05DD9"/>
    <w:rsid w:val="00B135F9"/>
    <w:rsid w:val="00B439D6"/>
    <w:rsid w:val="00B501E2"/>
    <w:rsid w:val="00B505DD"/>
    <w:rsid w:val="00B80832"/>
    <w:rsid w:val="00B92107"/>
    <w:rsid w:val="00B96A8E"/>
    <w:rsid w:val="00BA6E30"/>
    <w:rsid w:val="00BC1E8B"/>
    <w:rsid w:val="00BC2D53"/>
    <w:rsid w:val="00BC7404"/>
    <w:rsid w:val="00BD28D6"/>
    <w:rsid w:val="00C01313"/>
    <w:rsid w:val="00C01E1D"/>
    <w:rsid w:val="00C07071"/>
    <w:rsid w:val="00C42C4D"/>
    <w:rsid w:val="00C458CC"/>
    <w:rsid w:val="00C60E06"/>
    <w:rsid w:val="00C64CE0"/>
    <w:rsid w:val="00C651C7"/>
    <w:rsid w:val="00C65EAF"/>
    <w:rsid w:val="00C65F43"/>
    <w:rsid w:val="00C73957"/>
    <w:rsid w:val="00CA2BD7"/>
    <w:rsid w:val="00CA328E"/>
    <w:rsid w:val="00CC107C"/>
    <w:rsid w:val="00CC7207"/>
    <w:rsid w:val="00CE40FC"/>
    <w:rsid w:val="00CE5209"/>
    <w:rsid w:val="00CE5BFA"/>
    <w:rsid w:val="00CE7AF1"/>
    <w:rsid w:val="00CF008C"/>
    <w:rsid w:val="00CF2CE0"/>
    <w:rsid w:val="00D12D23"/>
    <w:rsid w:val="00D17433"/>
    <w:rsid w:val="00D25B55"/>
    <w:rsid w:val="00D26358"/>
    <w:rsid w:val="00D30322"/>
    <w:rsid w:val="00D44657"/>
    <w:rsid w:val="00D628D9"/>
    <w:rsid w:val="00D6465D"/>
    <w:rsid w:val="00D65779"/>
    <w:rsid w:val="00D714D3"/>
    <w:rsid w:val="00D71763"/>
    <w:rsid w:val="00D7315E"/>
    <w:rsid w:val="00D82FDE"/>
    <w:rsid w:val="00DA02EA"/>
    <w:rsid w:val="00DA2751"/>
    <w:rsid w:val="00DA3B3C"/>
    <w:rsid w:val="00DA7202"/>
    <w:rsid w:val="00DB4B89"/>
    <w:rsid w:val="00DB5F14"/>
    <w:rsid w:val="00DD2169"/>
    <w:rsid w:val="00DD3EB9"/>
    <w:rsid w:val="00DF1955"/>
    <w:rsid w:val="00DF7F7A"/>
    <w:rsid w:val="00E051A1"/>
    <w:rsid w:val="00E076FB"/>
    <w:rsid w:val="00E14E24"/>
    <w:rsid w:val="00E335A3"/>
    <w:rsid w:val="00E60542"/>
    <w:rsid w:val="00E86558"/>
    <w:rsid w:val="00E86C2E"/>
    <w:rsid w:val="00E95454"/>
    <w:rsid w:val="00E9735F"/>
    <w:rsid w:val="00EA0260"/>
    <w:rsid w:val="00EA0CC0"/>
    <w:rsid w:val="00EA1820"/>
    <w:rsid w:val="00EA72A9"/>
    <w:rsid w:val="00EB1F83"/>
    <w:rsid w:val="00EB7BF4"/>
    <w:rsid w:val="00ED1876"/>
    <w:rsid w:val="00ED6924"/>
    <w:rsid w:val="00EE4B01"/>
    <w:rsid w:val="00EF0022"/>
    <w:rsid w:val="00EF229C"/>
    <w:rsid w:val="00F03D9B"/>
    <w:rsid w:val="00F04491"/>
    <w:rsid w:val="00F278FE"/>
    <w:rsid w:val="00F31B70"/>
    <w:rsid w:val="00F31B9A"/>
    <w:rsid w:val="00F3640B"/>
    <w:rsid w:val="00F36F6D"/>
    <w:rsid w:val="00F43747"/>
    <w:rsid w:val="00F451AC"/>
    <w:rsid w:val="00F5357F"/>
    <w:rsid w:val="00F63CC6"/>
    <w:rsid w:val="00F678E3"/>
    <w:rsid w:val="00F82DEF"/>
    <w:rsid w:val="00FA1E69"/>
    <w:rsid w:val="00FB2B02"/>
    <w:rsid w:val="00FB5EF6"/>
    <w:rsid w:val="00FC47F3"/>
    <w:rsid w:val="00FD23F5"/>
    <w:rsid w:val="00FD51AE"/>
    <w:rsid w:val="00FD67A8"/>
    <w:rsid w:val="00FD7155"/>
    <w:rsid w:val="00FD71F5"/>
    <w:rsid w:val="00FE4108"/>
    <w:rsid w:val="00FF4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A398105-88DD-4C6C-B9ED-B59536339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Strong" w:uiPriority="22" w:qFormat="1"/>
    <w:lsdException w:name="Emphasis" w:uiPriority="20" w:qFormat="1"/>
    <w:lsdException w:name="Normal (Web)" w:semiHidden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4D43"/>
    <w:pPr>
      <w:spacing w:after="0" w:line="240" w:lineRule="auto"/>
    </w:pPr>
    <w:rPr>
      <w:sz w:val="20"/>
      <w:szCs w:val="20"/>
      <w:lang w:eastAsia="ru-RU"/>
    </w:rPr>
  </w:style>
  <w:style w:type="paragraph" w:styleId="1">
    <w:name w:val="heading 1"/>
    <w:basedOn w:val="a"/>
    <w:link w:val="10"/>
    <w:uiPriority w:val="99"/>
    <w:qFormat/>
    <w:rsid w:val="0087415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9"/>
    <w:qFormat/>
    <w:rsid w:val="0087415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a3">
    <w:name w:val="Title"/>
    <w:basedOn w:val="a"/>
    <w:link w:val="a4"/>
    <w:uiPriority w:val="99"/>
    <w:qFormat/>
    <w:pPr>
      <w:jc w:val="center"/>
    </w:pPr>
    <w:rPr>
      <w:b/>
      <w:bCs/>
      <w:sz w:val="24"/>
      <w:szCs w:val="24"/>
    </w:rPr>
  </w:style>
  <w:style w:type="paragraph" w:styleId="a5">
    <w:name w:val="Body Text"/>
    <w:basedOn w:val="a"/>
    <w:link w:val="a6"/>
    <w:uiPriority w:val="99"/>
    <w:pPr>
      <w:jc w:val="both"/>
    </w:pPr>
    <w:rPr>
      <w:sz w:val="24"/>
      <w:szCs w:val="24"/>
    </w:rPr>
  </w:style>
  <w:style w:type="character" w:customStyle="1" w:styleId="a4">
    <w:name w:val="Заголовок Знак"/>
    <w:basedOn w:val="a0"/>
    <w:link w:val="a3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2">
    <w:name w:val="Body Text 2"/>
    <w:basedOn w:val="a"/>
    <w:link w:val="20"/>
    <w:uiPriority w:val="99"/>
    <w:pPr>
      <w:ind w:left="540" w:hanging="540"/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Pr>
      <w:rFonts w:cs="Times New Roman"/>
      <w:sz w:val="20"/>
      <w:szCs w:val="20"/>
    </w:rPr>
  </w:style>
  <w:style w:type="paragraph" w:customStyle="1" w:styleId="11">
    <w:name w:val="Обычный1"/>
    <w:uiPriority w:val="99"/>
    <w:pPr>
      <w:spacing w:before="100" w:after="100" w:line="240" w:lineRule="auto"/>
    </w:pPr>
    <w:rPr>
      <w:sz w:val="24"/>
      <w:szCs w:val="24"/>
      <w:lang w:eastAsia="ru-RU"/>
    </w:rPr>
  </w:style>
  <w:style w:type="paragraph" w:customStyle="1" w:styleId="a7">
    <w:name w:val="Знак"/>
    <w:basedOn w:val="a"/>
    <w:uiPriority w:val="99"/>
    <w:rsid w:val="00854A27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8">
    <w:name w:val="Normal (Web)"/>
    <w:basedOn w:val="a"/>
    <w:uiPriority w:val="99"/>
    <w:rsid w:val="00711B3B"/>
    <w:pPr>
      <w:spacing w:before="100" w:beforeAutospacing="1" w:after="100" w:afterAutospacing="1"/>
    </w:pPr>
    <w:rPr>
      <w:sz w:val="24"/>
      <w:szCs w:val="24"/>
    </w:rPr>
  </w:style>
  <w:style w:type="paragraph" w:customStyle="1" w:styleId="21">
    <w:name w:val="Знак2"/>
    <w:basedOn w:val="a"/>
    <w:uiPriority w:val="99"/>
    <w:rsid w:val="00594CAF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12">
    <w:name w:val="Основной шрифт абзаца1"/>
    <w:uiPriority w:val="99"/>
    <w:rsid w:val="00923955"/>
  </w:style>
  <w:style w:type="paragraph" w:styleId="a9">
    <w:name w:val="footer"/>
    <w:basedOn w:val="a"/>
    <w:link w:val="aa"/>
    <w:uiPriority w:val="99"/>
    <w:rsid w:val="00141D8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0E356F"/>
    <w:rPr>
      <w:rFonts w:cs="Times New Roman"/>
    </w:rPr>
  </w:style>
  <w:style w:type="character" w:styleId="ab">
    <w:name w:val="page number"/>
    <w:basedOn w:val="a0"/>
    <w:uiPriority w:val="99"/>
    <w:rsid w:val="00141D86"/>
    <w:rPr>
      <w:rFonts w:cs="Times New Roman"/>
    </w:rPr>
  </w:style>
  <w:style w:type="paragraph" w:styleId="ac">
    <w:name w:val="List Paragraph"/>
    <w:basedOn w:val="a"/>
    <w:uiPriority w:val="99"/>
    <w:qFormat/>
    <w:rsid w:val="004E4B1D"/>
    <w:pPr>
      <w:ind w:left="720"/>
    </w:pPr>
  </w:style>
  <w:style w:type="paragraph" w:customStyle="1" w:styleId="ConsPlusTitle">
    <w:name w:val="ConsPlusTitle"/>
    <w:uiPriority w:val="99"/>
    <w:rsid w:val="00A26C7A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b/>
      <w:bCs/>
      <w:lang w:eastAsia="ru-RU"/>
    </w:rPr>
  </w:style>
  <w:style w:type="table" w:styleId="ad">
    <w:name w:val="Table Grid"/>
    <w:basedOn w:val="a1"/>
    <w:uiPriority w:val="59"/>
    <w:rsid w:val="00CE40FC"/>
    <w:pPr>
      <w:spacing w:after="0" w:line="240" w:lineRule="auto"/>
    </w:pPr>
    <w:rPr>
      <w:rFonts w:ascii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EE4B0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EE4B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8244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4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4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3D12D9-74F5-4E56-B551-98E56F38C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934</Words>
  <Characters>5328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 о целевых родительских средствах</vt:lpstr>
    </vt:vector>
  </TitlesOfParts>
  <Company>ДШИ</Company>
  <LinksUpToDate>false</LinksUpToDate>
  <CharactersWithSpaces>6250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 о целевых родительских средствах</dc:title>
  <dc:subject/>
  <dc:creator>Секретарь</dc:creator>
  <cp:keywords/>
  <dc:description/>
  <cp:lastModifiedBy>Марина</cp:lastModifiedBy>
  <cp:revision>2</cp:revision>
  <cp:lastPrinted>2017-02-08T10:59:00Z</cp:lastPrinted>
  <dcterms:created xsi:type="dcterms:W3CDTF">2021-08-20T17:32:00Z</dcterms:created>
  <dcterms:modified xsi:type="dcterms:W3CDTF">2021-08-20T17:32:00Z</dcterms:modified>
</cp:coreProperties>
</file>